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D7" w:rsidRDefault="007436D7"/>
    <w:p w:rsidR="007436D7" w:rsidRDefault="007436D7"/>
    <w:p w:rsidR="007436D7" w:rsidRDefault="007436D7"/>
    <w:tbl>
      <w:tblPr>
        <w:tblW w:w="0" w:type="auto"/>
        <w:tblCellSpacing w:w="15" w:type="dxa"/>
        <w:tblCellMar>
          <w:top w:w="15" w:type="dxa"/>
          <w:left w:w="15" w:type="dxa"/>
          <w:bottom w:w="15" w:type="dxa"/>
          <w:right w:w="15" w:type="dxa"/>
        </w:tblCellMar>
        <w:tblLook w:val="04A0"/>
      </w:tblPr>
      <w:tblGrid>
        <w:gridCol w:w="1282"/>
        <w:gridCol w:w="3449"/>
      </w:tblGrid>
      <w:tr w:rsidR="003E4CC3" w:rsidRPr="001B25F8" w:rsidTr="002C7B91">
        <w:trPr>
          <w:tblCellSpacing w:w="15" w:type="dxa"/>
        </w:trPr>
        <w:tc>
          <w:tcPr>
            <w:tcW w:w="912" w:type="dxa"/>
            <w:vAlign w:val="center"/>
            <w:hideMark/>
          </w:tcPr>
          <w:p w:rsidR="003E4CC3" w:rsidRPr="001B25F8" w:rsidRDefault="003E4CC3" w:rsidP="002C7B91">
            <w:pPr>
              <w:spacing w:after="240"/>
              <w:rPr>
                <w:rFonts w:eastAsia="Times New Roman"/>
              </w:rPr>
            </w:pPr>
            <w:r w:rsidRPr="001B25F8">
              <w:rPr>
                <w:rFonts w:eastAsia="Times New Roman"/>
                <w:bCs/>
              </w:rPr>
              <w:t>Contact:</w:t>
            </w:r>
          </w:p>
        </w:tc>
        <w:tc>
          <w:tcPr>
            <w:tcW w:w="2220" w:type="dxa"/>
            <w:vAlign w:val="center"/>
            <w:hideMark/>
          </w:tcPr>
          <w:p w:rsidR="003E4CC3" w:rsidRPr="001B25F8" w:rsidRDefault="003E4CC3" w:rsidP="002C7B91">
            <w:pPr>
              <w:rPr>
                <w:rFonts w:eastAsia="Times New Roman"/>
              </w:rPr>
            </w:pPr>
            <w:r w:rsidRPr="001B25F8">
              <w:rPr>
                <w:rFonts w:eastAsia="Times New Roman"/>
              </w:rPr>
              <w:t xml:space="preserve">Barrett Smith </w:t>
            </w:r>
            <w:r w:rsidRPr="001B25F8">
              <w:rPr>
                <w:rFonts w:eastAsia="Times New Roman"/>
              </w:rPr>
              <w:br/>
              <w:t>(813) 657-6705</w:t>
            </w:r>
            <w:r w:rsidRPr="001B25F8">
              <w:rPr>
                <w:rFonts w:eastAsia="Times New Roman"/>
              </w:rPr>
              <w:br/>
            </w:r>
            <w:hyperlink r:id="rId6" w:history="1">
              <w:r w:rsidRPr="001B25F8">
                <w:rPr>
                  <w:rStyle w:val="Hyperlink"/>
                  <w:rFonts w:eastAsia="Times New Roman"/>
                </w:rPr>
                <w:t>Barrett@AutoDamageExperts.com</w:t>
              </w:r>
            </w:hyperlink>
          </w:p>
        </w:tc>
      </w:tr>
      <w:tr w:rsidR="003E4CC3" w:rsidRPr="001B25F8" w:rsidTr="002C7B91">
        <w:trPr>
          <w:tblCellSpacing w:w="15" w:type="dxa"/>
        </w:trPr>
        <w:tc>
          <w:tcPr>
            <w:tcW w:w="0" w:type="auto"/>
            <w:vAlign w:val="center"/>
            <w:hideMark/>
          </w:tcPr>
          <w:p w:rsidR="003E4CC3" w:rsidRPr="001B25F8" w:rsidRDefault="003E4CC3" w:rsidP="002C7B91">
            <w:pPr>
              <w:spacing w:after="240"/>
              <w:rPr>
                <w:rFonts w:eastAsia="Times New Roman"/>
              </w:rPr>
            </w:pPr>
            <w:r w:rsidRPr="001B25F8">
              <w:rPr>
                <w:rFonts w:eastAsia="Times New Roman"/>
                <w:bCs/>
              </w:rPr>
              <w:t>For Release:</w:t>
            </w:r>
            <w:r w:rsidRPr="001B25F8">
              <w:rPr>
                <w:rFonts w:eastAsia="Times New Roman"/>
              </w:rPr>
              <w:br/>
            </w:r>
          </w:p>
        </w:tc>
        <w:tc>
          <w:tcPr>
            <w:tcW w:w="0" w:type="auto"/>
            <w:vAlign w:val="center"/>
            <w:hideMark/>
          </w:tcPr>
          <w:p w:rsidR="003E4CC3" w:rsidRPr="001B25F8" w:rsidRDefault="003E4CC3" w:rsidP="00A15B2C">
            <w:pPr>
              <w:rPr>
                <w:rFonts w:eastAsia="Times New Roman"/>
              </w:rPr>
            </w:pPr>
            <w:r w:rsidRPr="001B25F8">
              <w:rPr>
                <w:rFonts w:eastAsia="Times New Roman"/>
              </w:rPr>
              <w:t>Immediate</w:t>
            </w:r>
            <w:r w:rsidRPr="001B25F8">
              <w:rPr>
                <w:rFonts w:eastAsia="Times New Roman"/>
              </w:rPr>
              <w:br/>
              <w:t>Press Release)</w:t>
            </w:r>
            <w:r w:rsidRPr="001B25F8">
              <w:rPr>
                <w:rFonts w:eastAsia="Times New Roman"/>
              </w:rPr>
              <w:br/>
            </w:r>
            <w:r w:rsidR="007E2A4C">
              <w:rPr>
                <w:rFonts w:eastAsia="Times New Roman"/>
              </w:rPr>
              <w:t>September 25</w:t>
            </w:r>
            <w:r w:rsidR="00A15B2C" w:rsidRPr="00A15B2C">
              <w:rPr>
                <w:rFonts w:eastAsia="Times New Roman"/>
                <w:vertAlign w:val="superscript"/>
              </w:rPr>
              <w:t>th</w:t>
            </w:r>
            <w:r w:rsidR="00A15B2C">
              <w:rPr>
                <w:rFonts w:eastAsia="Times New Roman"/>
              </w:rPr>
              <w:t>, 2015</w:t>
            </w:r>
          </w:p>
        </w:tc>
      </w:tr>
    </w:tbl>
    <w:p w:rsidR="007436D7" w:rsidRDefault="007436D7"/>
    <w:p w:rsidR="007436D7" w:rsidRDefault="007436D7"/>
    <w:p w:rsidR="007436D7" w:rsidRPr="00907C49" w:rsidRDefault="007436D7">
      <w:pPr>
        <w:rPr>
          <w:b/>
          <w:sz w:val="30"/>
          <w:szCs w:val="30"/>
        </w:rPr>
      </w:pPr>
    </w:p>
    <w:p w:rsidR="00222803" w:rsidRPr="00907C49" w:rsidRDefault="00907C49">
      <w:pPr>
        <w:rPr>
          <w:b/>
          <w:sz w:val="30"/>
          <w:szCs w:val="30"/>
          <w:highlight w:val="yellow"/>
        </w:rPr>
      </w:pPr>
      <w:r w:rsidRPr="00907C49">
        <w:rPr>
          <w:b/>
          <w:sz w:val="30"/>
          <w:szCs w:val="30"/>
        </w:rPr>
        <w:t>All</w:t>
      </w:r>
      <w:r>
        <w:rPr>
          <w:b/>
          <w:sz w:val="30"/>
          <w:szCs w:val="30"/>
        </w:rPr>
        <w:t xml:space="preserve">’s Not Lost in </w:t>
      </w:r>
      <w:r w:rsidR="00265CC3" w:rsidRPr="00907C49">
        <w:rPr>
          <w:b/>
          <w:sz w:val="30"/>
          <w:szCs w:val="30"/>
        </w:rPr>
        <w:t xml:space="preserve">Judge’s Dismissal of FL Collision Repairer's Lawsuits </w:t>
      </w:r>
    </w:p>
    <w:p w:rsidR="003E4CC3" w:rsidRPr="00243327" w:rsidRDefault="003E4CC3" w:rsidP="003E4CC3">
      <w:pPr>
        <w:rPr>
          <w:rFonts w:eastAsia="Times New Roman"/>
          <w:color w:val="000000"/>
          <w:highlight w:val="yellow"/>
        </w:rPr>
      </w:pPr>
    </w:p>
    <w:p w:rsidR="00AC035A" w:rsidRDefault="00AC035A"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Tampa</w:t>
      </w:r>
      <w:r w:rsidR="007E2A4C">
        <w:rPr>
          <w:rFonts w:ascii="Franklin Gothic Medium" w:hAnsi="Franklin Gothic Medium"/>
          <w:i/>
          <w:iCs/>
          <w:color w:val="141823"/>
        </w:rPr>
        <w:t>, FL</w:t>
      </w:r>
      <w:r>
        <w:rPr>
          <w:rFonts w:ascii="Franklin Gothic Medium" w:hAnsi="Franklin Gothic Medium"/>
          <w:i/>
          <w:iCs/>
          <w:color w:val="141823"/>
        </w:rPr>
        <w:t>, September 25</w:t>
      </w:r>
      <w:r w:rsidRPr="00AC035A">
        <w:rPr>
          <w:rFonts w:ascii="Franklin Gothic Medium" w:hAnsi="Franklin Gothic Medium"/>
          <w:i/>
          <w:iCs/>
          <w:color w:val="141823"/>
          <w:vertAlign w:val="superscript"/>
        </w:rPr>
        <w:t>th</w:t>
      </w:r>
      <w:r>
        <w:rPr>
          <w:rFonts w:ascii="Franklin Gothic Medium" w:hAnsi="Franklin Gothic Medium"/>
          <w:i/>
          <w:iCs/>
          <w:color w:val="141823"/>
        </w:rPr>
        <w:t>, 20015; When Barrett Smith of Auto Damage Experts, Inc. (ADE) was asked about his thoughts regarding the news of</w:t>
      </w:r>
      <w:r w:rsidR="007E2A4C">
        <w:rPr>
          <w:rFonts w:ascii="Franklin Gothic Medium" w:hAnsi="Franklin Gothic Medium"/>
          <w:i/>
          <w:iCs/>
          <w:color w:val="141823"/>
        </w:rPr>
        <w:t xml:space="preserve"> the</w:t>
      </w:r>
      <w:r>
        <w:rPr>
          <w:rFonts w:ascii="Franklin Gothic Medium" w:hAnsi="Franklin Gothic Medium"/>
          <w:i/>
          <w:iCs/>
          <w:color w:val="141823"/>
        </w:rPr>
        <w:t xml:space="preserve"> Florida’s Courts dismissing the collision repairer’s Multi-District Lawsuit against dozens of insurers he </w:t>
      </w:r>
      <w:r w:rsidR="007E2A4C">
        <w:rPr>
          <w:rFonts w:ascii="Franklin Gothic Medium" w:hAnsi="Franklin Gothic Medium"/>
          <w:i/>
          <w:iCs/>
          <w:color w:val="141823"/>
        </w:rPr>
        <w:t>stated</w:t>
      </w:r>
      <w:r>
        <w:rPr>
          <w:rFonts w:ascii="Franklin Gothic Medium" w:hAnsi="Franklin Gothic Medium"/>
          <w:i/>
          <w:iCs/>
          <w:color w:val="141823"/>
        </w:rPr>
        <w:t>:</w:t>
      </w:r>
    </w:p>
    <w:p w:rsidR="00AC035A" w:rsidRDefault="00AC035A" w:rsidP="00265CC3">
      <w:pPr>
        <w:shd w:val="clear" w:color="auto" w:fill="FFFFFF"/>
        <w:spacing w:line="228" w:lineRule="atLeast"/>
        <w:rPr>
          <w:rFonts w:ascii="Franklin Gothic Medium" w:hAnsi="Franklin Gothic Medium"/>
          <w:i/>
          <w:iCs/>
          <w:color w:val="141823"/>
        </w:rPr>
      </w:pPr>
    </w:p>
    <w:p w:rsidR="00265CC3" w:rsidRDefault="00AC035A"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 xml:space="preserve"> “</w:t>
      </w:r>
      <w:r w:rsidR="00265CC3">
        <w:rPr>
          <w:rFonts w:ascii="Franklin Gothic Medium" w:hAnsi="Franklin Gothic Medium"/>
          <w:i/>
          <w:iCs/>
          <w:color w:val="141823"/>
        </w:rPr>
        <w:t>While this is certainly not the news</w:t>
      </w:r>
      <w:r>
        <w:rPr>
          <w:rFonts w:ascii="Franklin Gothic Medium" w:hAnsi="Franklin Gothic Medium"/>
          <w:i/>
          <w:iCs/>
          <w:color w:val="141823"/>
        </w:rPr>
        <w:t xml:space="preserve"> that many</w:t>
      </w:r>
      <w:r w:rsidR="00265CC3">
        <w:rPr>
          <w:rFonts w:ascii="Franklin Gothic Medium" w:hAnsi="Franklin Gothic Medium"/>
          <w:i/>
          <w:iCs/>
          <w:color w:val="141823"/>
        </w:rPr>
        <w:t xml:space="preserve"> quality-minded repairers were hoping for, it may not be a total “defeat” or </w:t>
      </w:r>
      <w:r w:rsidR="007E2A4C">
        <w:rPr>
          <w:rFonts w:ascii="Franklin Gothic Medium" w:hAnsi="Franklin Gothic Medium"/>
          <w:i/>
          <w:iCs/>
          <w:color w:val="141823"/>
        </w:rPr>
        <w:t>“</w:t>
      </w:r>
      <w:r w:rsidR="00265CC3">
        <w:rPr>
          <w:rFonts w:ascii="Franklin Gothic Medium" w:hAnsi="Franklin Gothic Medium"/>
          <w:i/>
          <w:iCs/>
          <w:color w:val="141823"/>
        </w:rPr>
        <w:t>the end</w:t>
      </w:r>
      <w:r w:rsidR="007E2A4C">
        <w:rPr>
          <w:rFonts w:ascii="Franklin Gothic Medium" w:hAnsi="Franklin Gothic Medium"/>
          <w:i/>
          <w:iCs/>
          <w:color w:val="141823"/>
        </w:rPr>
        <w:t>”</w:t>
      </w:r>
      <w:r w:rsidR="00A15B2C">
        <w:rPr>
          <w:rFonts w:ascii="Franklin Gothic Medium" w:hAnsi="Franklin Gothic Medium"/>
          <w:i/>
          <w:iCs/>
          <w:color w:val="141823"/>
        </w:rPr>
        <w:t xml:space="preserve"> as some may </w:t>
      </w:r>
      <w:r w:rsidR="00B56C0B">
        <w:rPr>
          <w:rFonts w:ascii="Franklin Gothic Medium" w:hAnsi="Franklin Gothic Medium"/>
          <w:i/>
          <w:iCs/>
          <w:color w:val="141823"/>
        </w:rPr>
        <w:t xml:space="preserve">suggest or </w:t>
      </w:r>
      <w:r w:rsidR="00A15B2C">
        <w:rPr>
          <w:rFonts w:ascii="Franklin Gothic Medium" w:hAnsi="Franklin Gothic Medium"/>
          <w:i/>
          <w:iCs/>
          <w:color w:val="141823"/>
        </w:rPr>
        <w:t>believe</w:t>
      </w:r>
      <w:r w:rsidR="00265CC3">
        <w:rPr>
          <w:rFonts w:ascii="Franklin Gothic Medium" w:hAnsi="Franklin Gothic Medium"/>
          <w:i/>
          <w:iCs/>
          <w:color w:val="141823"/>
        </w:rPr>
        <w:t xml:space="preserve">. There are still remedies that </w:t>
      </w:r>
      <w:r w:rsidR="00B56C0B">
        <w:rPr>
          <w:rFonts w:ascii="Franklin Gothic Medium" w:hAnsi="Franklin Gothic Medium"/>
          <w:i/>
          <w:iCs/>
          <w:color w:val="141823"/>
        </w:rPr>
        <w:t xml:space="preserve">plaintiff </w:t>
      </w:r>
      <w:r w:rsidR="00265CC3">
        <w:rPr>
          <w:rFonts w:ascii="Franklin Gothic Medium" w:hAnsi="Franklin Gothic Medium"/>
          <w:i/>
          <w:iCs/>
          <w:color w:val="141823"/>
        </w:rPr>
        <w:t xml:space="preserve">counsel will likely </w:t>
      </w:r>
      <w:r>
        <w:rPr>
          <w:rFonts w:ascii="Franklin Gothic Medium" w:hAnsi="Franklin Gothic Medium"/>
          <w:i/>
          <w:iCs/>
          <w:color w:val="141823"/>
        </w:rPr>
        <w:t>pursue</w:t>
      </w:r>
      <w:r w:rsidR="00B56C0B">
        <w:rPr>
          <w:rFonts w:ascii="Franklin Gothic Medium" w:hAnsi="Franklin Gothic Medium"/>
          <w:i/>
          <w:iCs/>
          <w:color w:val="141823"/>
        </w:rPr>
        <w:t xml:space="preserve"> </w:t>
      </w:r>
      <w:r w:rsidR="00265CC3">
        <w:rPr>
          <w:rFonts w:ascii="Franklin Gothic Medium" w:hAnsi="Franklin Gothic Medium"/>
          <w:i/>
          <w:iCs/>
          <w:color w:val="141823"/>
        </w:rPr>
        <w:t>to keep the litigation alive, and even if not, the insurer’s less than appropriate activities have been exposed and more and more state legislators across the country are watching and listening. More importantly perhaps, consumers are being educated</w:t>
      </w:r>
      <w:r w:rsidR="00B56C0B">
        <w:rPr>
          <w:rFonts w:ascii="Franklin Gothic Medium" w:hAnsi="Franklin Gothic Medium"/>
          <w:i/>
          <w:iCs/>
          <w:color w:val="141823"/>
        </w:rPr>
        <w:t>.</w:t>
      </w:r>
    </w:p>
    <w:p w:rsidR="00265CC3" w:rsidRDefault="00265CC3" w:rsidP="00265CC3">
      <w:pPr>
        <w:shd w:val="clear" w:color="auto" w:fill="FFFFFF"/>
        <w:spacing w:line="228" w:lineRule="atLeast"/>
        <w:rPr>
          <w:rFonts w:ascii="Franklin Gothic Medium" w:hAnsi="Franklin Gothic Medium"/>
          <w:i/>
          <w:iCs/>
          <w:color w:val="141823"/>
        </w:rPr>
      </w:pPr>
    </w:p>
    <w:p w:rsidR="00265CC3" w:rsidRDefault="00265CC3"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Unfortunately, what may appear to be a set-back for the collision repair indu</w:t>
      </w:r>
      <w:r w:rsidR="00A15B2C">
        <w:rPr>
          <w:rFonts w:ascii="Franklin Gothic Medium" w:hAnsi="Franklin Gothic Medium"/>
          <w:i/>
          <w:iCs/>
          <w:color w:val="141823"/>
        </w:rPr>
        <w:t>stry will no doubt provide some</w:t>
      </w:r>
      <w:r w:rsidR="00B56C0B">
        <w:rPr>
          <w:rFonts w:ascii="Franklin Gothic Medium" w:hAnsi="Franklin Gothic Medium"/>
          <w:i/>
          <w:iCs/>
          <w:color w:val="141823"/>
        </w:rPr>
        <w:t xml:space="preserve"> claims-people</w:t>
      </w:r>
      <w:r>
        <w:rPr>
          <w:rFonts w:ascii="Franklin Gothic Medium" w:hAnsi="Franklin Gothic Medium"/>
          <w:i/>
          <w:iCs/>
          <w:color w:val="141823"/>
        </w:rPr>
        <w:t xml:space="preserve"> the incentive to conduct themselves even more aggressively and egregiously in their day to day dealings with consumers and body repairers under the guise of reducing claims costs.</w:t>
      </w:r>
      <w:r w:rsidR="00AC035A">
        <w:rPr>
          <w:rFonts w:ascii="Franklin Gothic Medium" w:hAnsi="Franklin Gothic Medium"/>
          <w:i/>
          <w:iCs/>
          <w:color w:val="141823"/>
        </w:rPr>
        <w:t>”</w:t>
      </w:r>
    </w:p>
    <w:p w:rsidR="00265CC3" w:rsidRPr="00AC035A" w:rsidRDefault="00265CC3" w:rsidP="00265CC3">
      <w:pPr>
        <w:shd w:val="clear" w:color="auto" w:fill="FFFFFF"/>
        <w:spacing w:line="228" w:lineRule="atLeast"/>
        <w:rPr>
          <w:rFonts w:ascii="Franklin Gothic Medium" w:hAnsi="Franklin Gothic Medium"/>
          <w:bCs/>
          <w:i/>
          <w:iCs/>
          <w:color w:val="141823"/>
        </w:rPr>
      </w:pPr>
      <w:r w:rsidRPr="00AC035A">
        <w:rPr>
          <w:rFonts w:ascii="Franklin Gothic Medium" w:hAnsi="Franklin Gothic Medium"/>
          <w:bCs/>
          <w:i/>
          <w:iCs/>
          <w:color w:val="141823"/>
        </w:rPr>
        <w:br/>
      </w:r>
      <w:r w:rsidR="00AC035A" w:rsidRPr="00AC035A">
        <w:rPr>
          <w:rFonts w:ascii="Franklin Gothic Medium" w:hAnsi="Franklin Gothic Medium"/>
          <w:bCs/>
          <w:i/>
          <w:iCs/>
          <w:color w:val="141823"/>
        </w:rPr>
        <w:t xml:space="preserve">Smith was asked: </w:t>
      </w:r>
      <w:r w:rsidR="00AC035A">
        <w:rPr>
          <w:rFonts w:ascii="Franklin Gothic Medium" w:hAnsi="Franklin Gothic Medium"/>
          <w:bCs/>
          <w:i/>
          <w:iCs/>
          <w:color w:val="141823"/>
        </w:rPr>
        <w:t xml:space="preserve">For what many see as potentially devastating, you seem to be </w:t>
      </w:r>
      <w:r w:rsidR="00AC035A" w:rsidRPr="00AC035A">
        <w:rPr>
          <w:rFonts w:ascii="Franklin Gothic Medium" w:hAnsi="Franklin Gothic Medium"/>
          <w:bCs/>
          <w:i/>
          <w:iCs/>
          <w:color w:val="141823"/>
        </w:rPr>
        <w:t xml:space="preserve">fairly </w:t>
      </w:r>
      <w:r w:rsidR="00AC035A">
        <w:rPr>
          <w:rFonts w:ascii="Franklin Gothic Medium" w:hAnsi="Franklin Gothic Medium"/>
          <w:bCs/>
          <w:i/>
          <w:iCs/>
          <w:color w:val="141823"/>
        </w:rPr>
        <w:t>optimistic. Do you not see this as a</w:t>
      </w:r>
      <w:r w:rsidR="00AC035A" w:rsidRPr="00AC035A">
        <w:rPr>
          <w:rFonts w:ascii="Franklin Gothic Medium" w:hAnsi="Franklin Gothic Medium"/>
          <w:bCs/>
          <w:i/>
          <w:iCs/>
          <w:color w:val="141823"/>
        </w:rPr>
        <w:t xml:space="preserve"> </w:t>
      </w:r>
      <w:r w:rsidR="00AC035A">
        <w:rPr>
          <w:rFonts w:ascii="Franklin Gothic Medium" w:hAnsi="Franklin Gothic Medium"/>
          <w:bCs/>
          <w:i/>
          <w:iCs/>
          <w:color w:val="141823"/>
        </w:rPr>
        <w:t>d</w:t>
      </w:r>
      <w:r w:rsidRPr="00AC035A">
        <w:rPr>
          <w:rFonts w:ascii="Franklin Gothic Medium" w:hAnsi="Franklin Gothic Medium"/>
          <w:bCs/>
          <w:i/>
          <w:iCs/>
          <w:color w:val="141823"/>
        </w:rPr>
        <w:t>efeat</w:t>
      </w:r>
      <w:r w:rsidR="00AC035A">
        <w:rPr>
          <w:rFonts w:ascii="Franklin Gothic Medium" w:hAnsi="Franklin Gothic Medium"/>
          <w:bCs/>
          <w:i/>
          <w:iCs/>
          <w:color w:val="141823"/>
        </w:rPr>
        <w:t xml:space="preserve"> for the collision repair industry?</w:t>
      </w:r>
    </w:p>
    <w:p w:rsidR="00265CC3" w:rsidRDefault="00265CC3" w:rsidP="00265CC3">
      <w:pPr>
        <w:shd w:val="clear" w:color="auto" w:fill="FFFFFF"/>
        <w:spacing w:line="228" w:lineRule="atLeast"/>
        <w:rPr>
          <w:rFonts w:ascii="Franklin Gothic Medium" w:hAnsi="Franklin Gothic Medium"/>
          <w:i/>
          <w:iCs/>
          <w:color w:val="141823"/>
        </w:rPr>
      </w:pPr>
    </w:p>
    <w:p w:rsidR="00AC035A" w:rsidRDefault="00AC035A"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 xml:space="preserve">“No. said Smith, I see this as an opportunity for repairers! </w:t>
      </w:r>
      <w:r w:rsidR="00265CC3">
        <w:rPr>
          <w:rFonts w:ascii="Franklin Gothic Medium" w:hAnsi="Franklin Gothic Medium"/>
          <w:i/>
          <w:iCs/>
          <w:color w:val="141823"/>
        </w:rPr>
        <w:t>This</w:t>
      </w:r>
      <w:r w:rsidR="00A15B2C">
        <w:rPr>
          <w:rFonts w:ascii="Franklin Gothic Medium" w:hAnsi="Franklin Gothic Medium"/>
          <w:i/>
          <w:iCs/>
          <w:color w:val="141823"/>
        </w:rPr>
        <w:t xml:space="preserve"> recent</w:t>
      </w:r>
      <w:r w:rsidR="00265CC3">
        <w:rPr>
          <w:rFonts w:ascii="Franklin Gothic Medium" w:hAnsi="Franklin Gothic Medium"/>
          <w:i/>
          <w:iCs/>
          <w:color w:val="141823"/>
        </w:rPr>
        <w:t xml:space="preserve"> news merely illustrates that it is time that quality-minded repairers and the industry at-large stop waiting, hoping and relying upon others to fix their problems</w:t>
      </w:r>
      <w:r w:rsidR="0089753C">
        <w:rPr>
          <w:rFonts w:ascii="Franklin Gothic Medium" w:hAnsi="Franklin Gothic Medium"/>
          <w:i/>
          <w:iCs/>
          <w:color w:val="141823"/>
        </w:rPr>
        <w:t xml:space="preserve">. </w:t>
      </w:r>
    </w:p>
    <w:p w:rsidR="00AC035A" w:rsidRDefault="00AC035A" w:rsidP="00265CC3">
      <w:pPr>
        <w:shd w:val="clear" w:color="auto" w:fill="FFFFFF"/>
        <w:spacing w:line="228" w:lineRule="atLeast"/>
        <w:rPr>
          <w:rFonts w:ascii="Franklin Gothic Medium" w:hAnsi="Franklin Gothic Medium"/>
          <w:i/>
          <w:iCs/>
          <w:color w:val="141823"/>
        </w:rPr>
      </w:pPr>
    </w:p>
    <w:p w:rsidR="00265CC3" w:rsidRDefault="0089753C"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It’s time fo</w:t>
      </w:r>
      <w:r w:rsidR="00265CC3">
        <w:rPr>
          <w:rFonts w:ascii="Franklin Gothic Medium" w:hAnsi="Franklin Gothic Medium"/>
          <w:i/>
          <w:iCs/>
          <w:color w:val="141823"/>
        </w:rPr>
        <w:t xml:space="preserve">r </w:t>
      </w:r>
      <w:r>
        <w:rPr>
          <w:rFonts w:ascii="Franklin Gothic Medium" w:hAnsi="Franklin Gothic Medium"/>
          <w:i/>
          <w:iCs/>
          <w:color w:val="141823"/>
        </w:rPr>
        <w:t>repairers</w:t>
      </w:r>
      <w:r w:rsidR="00265CC3">
        <w:rPr>
          <w:rFonts w:ascii="Franklin Gothic Medium" w:hAnsi="Franklin Gothic Medium"/>
          <w:i/>
          <w:iCs/>
          <w:color w:val="141823"/>
        </w:rPr>
        <w:t xml:space="preserve"> to seek methods of conducting business in a more effective manner</w:t>
      </w:r>
      <w:r w:rsidR="00B56C0B">
        <w:rPr>
          <w:rFonts w:ascii="Franklin Gothic Medium" w:hAnsi="Franklin Gothic Medium"/>
          <w:i/>
          <w:iCs/>
          <w:color w:val="141823"/>
        </w:rPr>
        <w:t>,</w:t>
      </w:r>
      <w:r w:rsidR="00265CC3">
        <w:rPr>
          <w:rFonts w:ascii="Franklin Gothic Medium" w:hAnsi="Franklin Gothic Medium"/>
          <w:i/>
          <w:iCs/>
          <w:color w:val="141823"/>
        </w:rPr>
        <w:t xml:space="preserve"> that not only bett</w:t>
      </w:r>
      <w:r w:rsidR="00B56C0B">
        <w:rPr>
          <w:rFonts w:ascii="Franklin Gothic Medium" w:hAnsi="Franklin Gothic Medium"/>
          <w:i/>
          <w:iCs/>
          <w:color w:val="141823"/>
        </w:rPr>
        <w:t xml:space="preserve">er </w:t>
      </w:r>
      <w:r w:rsidR="00265CC3">
        <w:rPr>
          <w:rFonts w:ascii="Franklin Gothic Medium" w:hAnsi="Franklin Gothic Medium"/>
          <w:i/>
          <w:iCs/>
          <w:color w:val="141823"/>
        </w:rPr>
        <w:t>edifies and serves their true customers, but also properly address</w:t>
      </w:r>
      <w:r w:rsidR="00B56C0B">
        <w:rPr>
          <w:rFonts w:ascii="Franklin Gothic Medium" w:hAnsi="Franklin Gothic Medium"/>
          <w:i/>
          <w:iCs/>
          <w:color w:val="141823"/>
        </w:rPr>
        <w:t>es</w:t>
      </w:r>
      <w:r w:rsidR="00265CC3">
        <w:rPr>
          <w:rFonts w:ascii="Franklin Gothic Medium" w:hAnsi="Franklin Gothic Medium"/>
          <w:i/>
          <w:iCs/>
          <w:color w:val="141823"/>
        </w:rPr>
        <w:t xml:space="preserve"> the many liabilities often associated in the </w:t>
      </w:r>
      <w:r w:rsidR="00B56C0B">
        <w:rPr>
          <w:rFonts w:ascii="Franklin Gothic Medium" w:hAnsi="Franklin Gothic Medium"/>
          <w:i/>
          <w:iCs/>
          <w:color w:val="141823"/>
        </w:rPr>
        <w:t xml:space="preserve">business of </w:t>
      </w:r>
      <w:r w:rsidR="00265CC3">
        <w:rPr>
          <w:rFonts w:ascii="Franklin Gothic Medium" w:hAnsi="Franklin Gothic Medium"/>
          <w:i/>
          <w:iCs/>
          <w:color w:val="141823"/>
        </w:rPr>
        <w:t>collision repair</w:t>
      </w:r>
      <w:r>
        <w:rPr>
          <w:rFonts w:ascii="Franklin Gothic Medium" w:hAnsi="Franklin Gothic Medium"/>
          <w:i/>
          <w:iCs/>
          <w:color w:val="141823"/>
        </w:rPr>
        <w:t>. Repairers need to begin</w:t>
      </w:r>
      <w:r w:rsidR="00265CC3">
        <w:rPr>
          <w:rFonts w:ascii="Franklin Gothic Medium" w:hAnsi="Franklin Gothic Medium"/>
          <w:i/>
          <w:iCs/>
          <w:color w:val="141823"/>
        </w:rPr>
        <w:t xml:space="preserve"> shifting </w:t>
      </w:r>
      <w:r>
        <w:rPr>
          <w:rFonts w:ascii="Franklin Gothic Medium" w:hAnsi="Franklin Gothic Medium"/>
          <w:i/>
          <w:iCs/>
          <w:color w:val="141823"/>
        </w:rPr>
        <w:t>avoidable</w:t>
      </w:r>
      <w:r w:rsidR="00265CC3">
        <w:rPr>
          <w:rFonts w:ascii="Franklin Gothic Medium" w:hAnsi="Franklin Gothic Medium"/>
          <w:i/>
          <w:iCs/>
          <w:color w:val="141823"/>
        </w:rPr>
        <w:t xml:space="preserve"> l</w:t>
      </w:r>
      <w:r w:rsidR="00AC035A">
        <w:rPr>
          <w:rFonts w:ascii="Franklin Gothic Medium" w:hAnsi="Franklin Gothic Medium"/>
          <w:i/>
          <w:iCs/>
          <w:color w:val="141823"/>
        </w:rPr>
        <w:t>iabilities to those they belong…</w:t>
      </w:r>
      <w:r w:rsidR="00265CC3">
        <w:rPr>
          <w:rFonts w:ascii="Franklin Gothic Medium" w:hAnsi="Franklin Gothic Medium"/>
          <w:i/>
          <w:iCs/>
          <w:color w:val="141823"/>
        </w:rPr>
        <w:t xml:space="preserve"> unless of course the repairer is properly and fully compensated to accept them.</w:t>
      </w:r>
      <w:r w:rsidR="00AC035A">
        <w:rPr>
          <w:rFonts w:ascii="Franklin Gothic Medium" w:hAnsi="Franklin Gothic Medium"/>
          <w:i/>
          <w:iCs/>
          <w:color w:val="141823"/>
        </w:rPr>
        <w:t>”</w:t>
      </w:r>
    </w:p>
    <w:p w:rsidR="00265CC3" w:rsidRDefault="00265CC3" w:rsidP="00265CC3">
      <w:pPr>
        <w:shd w:val="clear" w:color="auto" w:fill="FFFFFF"/>
        <w:spacing w:line="228" w:lineRule="atLeast"/>
        <w:rPr>
          <w:rFonts w:ascii="Franklin Gothic Medium" w:hAnsi="Franklin Gothic Medium"/>
          <w:i/>
          <w:iCs/>
          <w:color w:val="141823"/>
        </w:rPr>
      </w:pPr>
    </w:p>
    <w:p w:rsidR="00B56C0B" w:rsidRDefault="00AC035A" w:rsidP="00265CC3">
      <w:pPr>
        <w:rPr>
          <w:rFonts w:ascii="Franklin Gothic Medium" w:hAnsi="Franklin Gothic Medium"/>
          <w:i/>
          <w:iCs/>
          <w:color w:val="141823"/>
        </w:rPr>
      </w:pPr>
      <w:r>
        <w:rPr>
          <w:rFonts w:ascii="Franklin Gothic Medium" w:hAnsi="Franklin Gothic Medium"/>
          <w:i/>
          <w:iCs/>
          <w:color w:val="141823"/>
        </w:rPr>
        <w:t>Smith goes on to state: “</w:t>
      </w:r>
      <w:r w:rsidR="00265CC3">
        <w:rPr>
          <w:rFonts w:ascii="Franklin Gothic Medium" w:hAnsi="Franklin Gothic Medium"/>
          <w:i/>
          <w:iCs/>
          <w:color w:val="141823"/>
        </w:rPr>
        <w:t xml:space="preserve">The following </w:t>
      </w:r>
      <w:r>
        <w:rPr>
          <w:rFonts w:ascii="Franklin Gothic Medium" w:hAnsi="Franklin Gothic Medium"/>
          <w:i/>
          <w:iCs/>
          <w:color w:val="141823"/>
        </w:rPr>
        <w:t xml:space="preserve">recent </w:t>
      </w:r>
      <w:r w:rsidR="00265CC3">
        <w:rPr>
          <w:rFonts w:ascii="Franklin Gothic Medium" w:hAnsi="Franklin Gothic Medium"/>
          <w:i/>
          <w:iCs/>
          <w:color w:val="141823"/>
        </w:rPr>
        <w:t>comment from an independent shop owner sums up one of the problems</w:t>
      </w:r>
      <w:r w:rsidR="00B56C0B">
        <w:rPr>
          <w:rFonts w:ascii="Franklin Gothic Medium" w:hAnsi="Franklin Gothic Medium"/>
          <w:i/>
          <w:iCs/>
          <w:color w:val="141823"/>
        </w:rPr>
        <w:t xml:space="preserve"> collision repairers have</w:t>
      </w:r>
      <w:r w:rsidR="00265CC3">
        <w:rPr>
          <w:rFonts w:ascii="Franklin Gothic Medium" w:hAnsi="Franklin Gothic Medium"/>
          <w:i/>
          <w:iCs/>
          <w:color w:val="141823"/>
        </w:rPr>
        <w:t>:</w:t>
      </w:r>
      <w:r w:rsidR="00297F34">
        <w:rPr>
          <w:rFonts w:ascii="Franklin Gothic Medium" w:hAnsi="Franklin Gothic Medium"/>
          <w:i/>
          <w:iCs/>
          <w:color w:val="141823"/>
        </w:rPr>
        <w:t>”</w:t>
      </w:r>
    </w:p>
    <w:p w:rsidR="00265CC3" w:rsidRPr="007E2A4C" w:rsidRDefault="00265CC3" w:rsidP="00265CC3">
      <w:pPr>
        <w:rPr>
          <w:b/>
          <w:i/>
          <w:color w:val="000000"/>
        </w:rPr>
      </w:pPr>
      <w:r w:rsidRPr="007E2A4C">
        <w:rPr>
          <w:b/>
          <w:i/>
          <w:iCs/>
          <w:color w:val="141823"/>
        </w:rPr>
        <w:lastRenderedPageBreak/>
        <w:t xml:space="preserve"> </w:t>
      </w:r>
      <w:r w:rsidRPr="007E2A4C">
        <w:rPr>
          <w:b/>
          <w:i/>
          <w:color w:val="000000"/>
        </w:rPr>
        <w:t>”We have to show documentation and proof that they owe us for procedures, and all they have to do is say "we don't pay for that and no one else asks for it”.</w:t>
      </w:r>
    </w:p>
    <w:p w:rsidR="00265CC3" w:rsidRDefault="00265CC3" w:rsidP="00265CC3">
      <w:pPr>
        <w:rPr>
          <w:rFonts w:ascii="Arial" w:hAnsi="Arial" w:cs="Arial"/>
          <w:color w:val="000000"/>
        </w:rPr>
      </w:pPr>
    </w:p>
    <w:p w:rsidR="00265CC3" w:rsidRPr="00265CC3" w:rsidRDefault="00297F34" w:rsidP="00265CC3">
      <w:pPr>
        <w:rPr>
          <w:rFonts w:ascii="Franklin Gothic Medium" w:hAnsi="Franklin Gothic Medium" w:cs="Arial"/>
          <w:i/>
          <w:color w:val="000000"/>
        </w:rPr>
      </w:pPr>
      <w:r>
        <w:rPr>
          <w:rFonts w:ascii="Franklin Gothic Medium" w:hAnsi="Franklin Gothic Medium" w:cs="Arial"/>
          <w:i/>
          <w:color w:val="000000"/>
        </w:rPr>
        <w:t>“</w:t>
      </w:r>
      <w:r w:rsidR="00265CC3" w:rsidRPr="00265CC3">
        <w:rPr>
          <w:rFonts w:ascii="Franklin Gothic Medium" w:hAnsi="Franklin Gothic Medium" w:cs="Arial"/>
          <w:i/>
          <w:color w:val="000000"/>
        </w:rPr>
        <w:t>Of course the comm</w:t>
      </w:r>
      <w:r>
        <w:rPr>
          <w:rFonts w:ascii="Franklin Gothic Medium" w:hAnsi="Franklin Gothic Medium" w:cs="Arial"/>
          <w:i/>
          <w:color w:val="000000"/>
        </w:rPr>
        <w:t>ent is in reference to insurers and while the insurer owes the repairer nothing…</w:t>
      </w:r>
      <w:r w:rsidR="007E2A4C" w:rsidRPr="00265CC3">
        <w:rPr>
          <w:rFonts w:ascii="Franklin Gothic Medium" w:hAnsi="Franklin Gothic Medium" w:cs="Arial"/>
          <w:i/>
          <w:color w:val="000000"/>
        </w:rPr>
        <w:t>who</w:t>
      </w:r>
      <w:r w:rsidR="007E2A4C">
        <w:rPr>
          <w:rFonts w:ascii="Franklin Gothic Medium" w:hAnsi="Franklin Gothic Medium" w:cs="Arial"/>
          <w:i/>
          <w:color w:val="000000"/>
        </w:rPr>
        <w:t>’s</w:t>
      </w:r>
      <w:r w:rsidR="00265CC3" w:rsidRPr="00265CC3">
        <w:rPr>
          <w:rFonts w:ascii="Franklin Gothic Medium" w:hAnsi="Franklin Gothic Medium" w:cs="Arial"/>
          <w:i/>
          <w:color w:val="000000"/>
        </w:rPr>
        <w:t xml:space="preserve"> explaining the issues and the refusal of payment</w:t>
      </w:r>
      <w:r w:rsidR="007E2A4C">
        <w:rPr>
          <w:rFonts w:ascii="Franklin Gothic Medium" w:hAnsi="Franklin Gothic Medium" w:cs="Arial"/>
          <w:i/>
          <w:color w:val="000000"/>
        </w:rPr>
        <w:t xml:space="preserve">, the </w:t>
      </w:r>
      <w:r w:rsidR="00265CC3">
        <w:rPr>
          <w:rFonts w:ascii="Franklin Gothic Medium" w:hAnsi="Franklin Gothic Medium" w:cs="Arial"/>
          <w:i/>
          <w:color w:val="000000"/>
        </w:rPr>
        <w:t xml:space="preserve">potential outcome </w:t>
      </w:r>
      <w:r>
        <w:rPr>
          <w:rFonts w:ascii="Franklin Gothic Medium" w:hAnsi="Franklin Gothic Medium" w:cs="Arial"/>
          <w:i/>
          <w:color w:val="000000"/>
        </w:rPr>
        <w:t xml:space="preserve">and associated liabilities </w:t>
      </w:r>
      <w:r w:rsidR="00265CC3" w:rsidRPr="00265CC3">
        <w:rPr>
          <w:rFonts w:ascii="Franklin Gothic Medium" w:hAnsi="Franklin Gothic Medium" w:cs="Arial"/>
          <w:i/>
          <w:color w:val="000000"/>
        </w:rPr>
        <w:t xml:space="preserve">to the </w:t>
      </w:r>
      <w:r w:rsidR="00265CC3">
        <w:rPr>
          <w:rFonts w:ascii="Franklin Gothic Medium" w:hAnsi="Franklin Gothic Medium" w:cs="Arial"/>
          <w:i/>
          <w:color w:val="000000"/>
        </w:rPr>
        <w:t>consumer…the</w:t>
      </w:r>
      <w:r>
        <w:rPr>
          <w:rFonts w:ascii="Franklin Gothic Medium" w:hAnsi="Franklin Gothic Medium" w:cs="Arial"/>
          <w:i/>
          <w:color w:val="000000"/>
        </w:rPr>
        <w:t>ir</w:t>
      </w:r>
      <w:r w:rsidR="00265CC3">
        <w:rPr>
          <w:rFonts w:ascii="Franklin Gothic Medium" w:hAnsi="Franklin Gothic Medium" w:cs="Arial"/>
          <w:i/>
          <w:color w:val="000000"/>
        </w:rPr>
        <w:t xml:space="preserve"> true customer</w:t>
      </w:r>
      <w:r w:rsidR="00265CC3" w:rsidRPr="00265CC3">
        <w:rPr>
          <w:rFonts w:ascii="Franklin Gothic Medium" w:hAnsi="Franklin Gothic Medium" w:cs="Arial"/>
          <w:i/>
          <w:color w:val="000000"/>
        </w:rPr>
        <w:t>?</w:t>
      </w:r>
    </w:p>
    <w:p w:rsidR="00265CC3" w:rsidRDefault="00265CC3" w:rsidP="00265CC3">
      <w:pPr>
        <w:shd w:val="clear" w:color="auto" w:fill="FFFFFF"/>
        <w:spacing w:line="228" w:lineRule="atLeast"/>
        <w:rPr>
          <w:rFonts w:ascii="Franklin Gothic Medium" w:hAnsi="Franklin Gothic Medium"/>
          <w:i/>
          <w:iCs/>
          <w:color w:val="141823"/>
        </w:rPr>
      </w:pPr>
    </w:p>
    <w:p w:rsidR="00B56C0B" w:rsidRDefault="00297F34"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w:t>
      </w:r>
      <w:r w:rsidR="00265CC3">
        <w:rPr>
          <w:rFonts w:ascii="Franklin Gothic Medium" w:hAnsi="Franklin Gothic Medium"/>
          <w:i/>
          <w:iCs/>
          <w:color w:val="141823"/>
        </w:rPr>
        <w:t>It’s imperative for quality-minded repairers to understand that</w:t>
      </w:r>
      <w:r w:rsidR="00B56C0B">
        <w:rPr>
          <w:rFonts w:ascii="Franklin Gothic Medium" w:hAnsi="Franklin Gothic Medium"/>
          <w:i/>
          <w:iCs/>
          <w:color w:val="141823"/>
        </w:rPr>
        <w:t xml:space="preserve"> when a</w:t>
      </w:r>
      <w:r w:rsidR="00907C49">
        <w:rPr>
          <w:rFonts w:ascii="Franklin Gothic Medium" w:hAnsi="Franklin Gothic Medium"/>
          <w:i/>
          <w:iCs/>
          <w:color w:val="141823"/>
        </w:rPr>
        <w:t xml:space="preserve"> repair involves insurance</w:t>
      </w:r>
      <w:r w:rsidR="00265CC3">
        <w:rPr>
          <w:rFonts w:ascii="Franklin Gothic Medium" w:hAnsi="Franklin Gothic Medium"/>
          <w:i/>
          <w:iCs/>
          <w:color w:val="141823"/>
        </w:rPr>
        <w:t xml:space="preserve"> it is </w:t>
      </w:r>
      <w:r w:rsidR="007E2A4C">
        <w:rPr>
          <w:rFonts w:ascii="Franklin Gothic Medium" w:hAnsi="Franklin Gothic Medium"/>
          <w:i/>
          <w:iCs/>
          <w:color w:val="141823"/>
        </w:rPr>
        <w:t xml:space="preserve">the consumer’s </w:t>
      </w:r>
      <w:r w:rsidR="00265CC3">
        <w:rPr>
          <w:rFonts w:ascii="Franklin Gothic Medium" w:hAnsi="Franklin Gothic Medium"/>
          <w:i/>
          <w:iCs/>
          <w:color w:val="141823"/>
        </w:rPr>
        <w:t xml:space="preserve">claim and repair professionals should be there; not only to </w:t>
      </w:r>
      <w:r w:rsidR="007E2A4C">
        <w:rPr>
          <w:rFonts w:ascii="Franklin Gothic Medium" w:hAnsi="Franklin Gothic Medium"/>
          <w:i/>
          <w:iCs/>
          <w:color w:val="141823"/>
        </w:rPr>
        <w:t xml:space="preserve">offer and </w:t>
      </w:r>
      <w:r w:rsidR="00265CC3">
        <w:rPr>
          <w:rFonts w:ascii="Franklin Gothic Medium" w:hAnsi="Franklin Gothic Medium"/>
          <w:i/>
          <w:iCs/>
          <w:color w:val="141823"/>
        </w:rPr>
        <w:t xml:space="preserve">perform quality repairs, but also to </w:t>
      </w:r>
      <w:r w:rsidR="007E2A4C">
        <w:rPr>
          <w:rFonts w:ascii="Franklin Gothic Medium" w:hAnsi="Franklin Gothic Medium"/>
          <w:i/>
          <w:iCs/>
          <w:color w:val="141823"/>
        </w:rPr>
        <w:t xml:space="preserve">properly inform and educate their customer </w:t>
      </w:r>
      <w:r w:rsidR="00265CC3">
        <w:rPr>
          <w:rFonts w:ascii="Franklin Gothic Medium" w:hAnsi="Franklin Gothic Medium"/>
          <w:i/>
          <w:iCs/>
          <w:color w:val="141823"/>
        </w:rPr>
        <w:t xml:space="preserve">when that level of repair cannot be </w:t>
      </w:r>
      <w:r w:rsidR="00B56C0B">
        <w:rPr>
          <w:rFonts w:ascii="Franklin Gothic Medium" w:hAnsi="Franklin Gothic Medium"/>
          <w:i/>
          <w:iCs/>
          <w:color w:val="141823"/>
        </w:rPr>
        <w:t>met</w:t>
      </w:r>
      <w:r w:rsidR="00907C49">
        <w:rPr>
          <w:rFonts w:ascii="Franklin Gothic Medium" w:hAnsi="Franklin Gothic Medium"/>
          <w:i/>
          <w:iCs/>
          <w:color w:val="141823"/>
        </w:rPr>
        <w:t>.</w:t>
      </w:r>
      <w:r w:rsidR="00265CC3">
        <w:rPr>
          <w:rFonts w:ascii="Franklin Gothic Medium" w:hAnsi="Franklin Gothic Medium"/>
          <w:i/>
          <w:iCs/>
          <w:color w:val="141823"/>
        </w:rPr>
        <w:t xml:space="preserve"> </w:t>
      </w:r>
    </w:p>
    <w:p w:rsidR="007E2A4C" w:rsidRDefault="00265CC3"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W</w:t>
      </w:r>
      <w:r w:rsidR="00692ED4">
        <w:rPr>
          <w:rFonts w:ascii="Franklin Gothic Medium" w:hAnsi="Franklin Gothic Medium"/>
          <w:i/>
          <w:iCs/>
          <w:color w:val="141823"/>
        </w:rPr>
        <w:t>hether it is</w:t>
      </w:r>
      <w:r>
        <w:rPr>
          <w:rFonts w:ascii="Franklin Gothic Medium" w:hAnsi="Franklin Gothic Medium"/>
          <w:i/>
          <w:iCs/>
          <w:color w:val="141823"/>
        </w:rPr>
        <w:t xml:space="preserve"> due to the consumer’s desire to save money and/or </w:t>
      </w:r>
      <w:r w:rsidR="00692ED4">
        <w:rPr>
          <w:rFonts w:ascii="Franklin Gothic Medium" w:hAnsi="Franklin Gothic Medium"/>
          <w:i/>
          <w:iCs/>
          <w:color w:val="141823"/>
        </w:rPr>
        <w:t>a result of</w:t>
      </w:r>
      <w:r>
        <w:rPr>
          <w:rFonts w:ascii="Franklin Gothic Medium" w:hAnsi="Franklin Gothic Medium"/>
          <w:i/>
          <w:iCs/>
          <w:color w:val="141823"/>
        </w:rPr>
        <w:t xml:space="preserve"> the failures and/or denials of involved third-parties</w:t>
      </w:r>
      <w:r w:rsidR="00692ED4">
        <w:rPr>
          <w:rFonts w:ascii="Franklin Gothic Medium" w:hAnsi="Franklin Gothic Medium"/>
          <w:i/>
          <w:iCs/>
          <w:color w:val="141823"/>
        </w:rPr>
        <w:t>,</w:t>
      </w:r>
      <w:r w:rsidR="00907C49">
        <w:rPr>
          <w:rFonts w:ascii="Franklin Gothic Medium" w:hAnsi="Franklin Gothic Medium"/>
          <w:i/>
          <w:iCs/>
          <w:color w:val="141823"/>
        </w:rPr>
        <w:t xml:space="preserve"> consumers have a right to know</w:t>
      </w:r>
      <w:r w:rsidR="00B56C0B">
        <w:rPr>
          <w:rFonts w:ascii="Franklin Gothic Medium" w:hAnsi="Franklin Gothic Medium"/>
          <w:i/>
          <w:iCs/>
          <w:color w:val="141823"/>
        </w:rPr>
        <w:t xml:space="preserve"> </w:t>
      </w:r>
      <w:r w:rsidR="00692ED4">
        <w:rPr>
          <w:rFonts w:ascii="Franklin Gothic Medium" w:hAnsi="Franklin Gothic Medium"/>
          <w:i/>
          <w:iCs/>
          <w:color w:val="141823"/>
        </w:rPr>
        <w:t xml:space="preserve">and repair professionals have a professional duty and </w:t>
      </w:r>
      <w:r w:rsidR="00907C49">
        <w:rPr>
          <w:rFonts w:ascii="Franklin Gothic Medium" w:hAnsi="Franklin Gothic Medium"/>
          <w:i/>
          <w:iCs/>
          <w:color w:val="141823"/>
        </w:rPr>
        <w:t xml:space="preserve">moral </w:t>
      </w:r>
      <w:r w:rsidR="00692ED4">
        <w:rPr>
          <w:rFonts w:ascii="Franklin Gothic Medium" w:hAnsi="Franklin Gothic Medium"/>
          <w:i/>
          <w:iCs/>
          <w:color w:val="141823"/>
        </w:rPr>
        <w:t>obligation to advise them</w:t>
      </w:r>
      <w:r>
        <w:rPr>
          <w:rFonts w:ascii="Franklin Gothic Medium" w:hAnsi="Franklin Gothic Medium"/>
          <w:i/>
          <w:iCs/>
          <w:color w:val="141823"/>
        </w:rPr>
        <w:t>.</w:t>
      </w:r>
      <w:r w:rsidR="00692ED4">
        <w:rPr>
          <w:rFonts w:ascii="Franklin Gothic Medium" w:hAnsi="Franklin Gothic Medium"/>
          <w:i/>
          <w:iCs/>
          <w:color w:val="141823"/>
        </w:rPr>
        <w:t xml:space="preserve"> </w:t>
      </w:r>
    </w:p>
    <w:p w:rsidR="00692ED4" w:rsidRDefault="00692ED4"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In some states, such as Florida, the repairer is legally obligated to get permission from</w:t>
      </w:r>
      <w:r w:rsidR="00B56C0B">
        <w:rPr>
          <w:rFonts w:ascii="Franklin Gothic Medium" w:hAnsi="Franklin Gothic Medium"/>
          <w:i/>
          <w:iCs/>
          <w:color w:val="141823"/>
        </w:rPr>
        <w:t xml:space="preserve"> the customer to perform a repair</w:t>
      </w:r>
      <w:r>
        <w:rPr>
          <w:rFonts w:ascii="Franklin Gothic Medium" w:hAnsi="Franklin Gothic Medium"/>
          <w:i/>
          <w:iCs/>
          <w:color w:val="141823"/>
        </w:rPr>
        <w:t xml:space="preserve"> in a manner that do not meet the original manufacturers’ (OEM) specifications!</w:t>
      </w:r>
      <w:r w:rsidR="00907C49">
        <w:rPr>
          <w:rFonts w:ascii="Franklin Gothic Medium" w:hAnsi="Franklin Gothic Medium"/>
          <w:i/>
          <w:iCs/>
          <w:color w:val="141823"/>
        </w:rPr>
        <w:t xml:space="preserve"> This could involve </w:t>
      </w:r>
      <w:r w:rsidR="00297F34">
        <w:rPr>
          <w:rFonts w:ascii="Franklin Gothic Medium" w:hAnsi="Franklin Gothic Medium"/>
          <w:i/>
          <w:iCs/>
          <w:color w:val="141823"/>
        </w:rPr>
        <w:t>procedures, parts and materials” Smith stated.</w:t>
      </w:r>
    </w:p>
    <w:p w:rsidR="00692ED4" w:rsidRDefault="00692ED4" w:rsidP="00265CC3">
      <w:pPr>
        <w:shd w:val="clear" w:color="auto" w:fill="FFFFFF"/>
        <w:spacing w:line="228" w:lineRule="atLeast"/>
        <w:rPr>
          <w:rFonts w:ascii="Franklin Gothic Medium" w:hAnsi="Franklin Gothic Medium"/>
          <w:i/>
          <w:iCs/>
          <w:color w:val="141823"/>
        </w:rPr>
      </w:pPr>
    </w:p>
    <w:p w:rsidR="007E2A4C" w:rsidRDefault="00297F34"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 xml:space="preserve">When asked; </w:t>
      </w:r>
      <w:r w:rsidR="007E2A4C">
        <w:rPr>
          <w:rFonts w:ascii="Franklin Gothic Medium" w:hAnsi="Franklin Gothic Medium"/>
          <w:i/>
          <w:iCs/>
          <w:color w:val="141823"/>
        </w:rPr>
        <w:t>s</w:t>
      </w:r>
      <w:r>
        <w:rPr>
          <w:rFonts w:ascii="Franklin Gothic Medium" w:hAnsi="Franklin Gothic Medium"/>
          <w:i/>
          <w:iCs/>
          <w:color w:val="141823"/>
        </w:rPr>
        <w:t>o what are repairers to do?</w:t>
      </w:r>
      <w:r w:rsidR="007E2A4C">
        <w:rPr>
          <w:rFonts w:ascii="Franklin Gothic Medium" w:hAnsi="Franklin Gothic Medium"/>
          <w:i/>
          <w:iCs/>
          <w:color w:val="141823"/>
        </w:rPr>
        <w:t xml:space="preserve"> </w:t>
      </w:r>
      <w:r>
        <w:rPr>
          <w:rFonts w:ascii="Franklin Gothic Medium" w:hAnsi="Franklin Gothic Medium"/>
          <w:i/>
          <w:iCs/>
          <w:color w:val="141823"/>
        </w:rPr>
        <w:t xml:space="preserve">Smith responded; </w:t>
      </w:r>
    </w:p>
    <w:p w:rsidR="00265CC3" w:rsidRDefault="00297F34"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“R</w:t>
      </w:r>
      <w:r w:rsidR="00265CC3">
        <w:rPr>
          <w:rFonts w:ascii="Franklin Gothic Medium" w:hAnsi="Franklin Gothic Medium"/>
          <w:i/>
          <w:iCs/>
          <w:color w:val="141823"/>
        </w:rPr>
        <w:t xml:space="preserve">epairers need </w:t>
      </w:r>
      <w:r w:rsidR="00B56C0B">
        <w:rPr>
          <w:rFonts w:ascii="Franklin Gothic Medium" w:hAnsi="Franklin Gothic Medium"/>
          <w:i/>
          <w:iCs/>
          <w:color w:val="141823"/>
        </w:rPr>
        <w:t xml:space="preserve">to </w:t>
      </w:r>
      <w:r w:rsidR="00265CC3">
        <w:rPr>
          <w:rFonts w:ascii="Franklin Gothic Medium" w:hAnsi="Franklin Gothic Medium"/>
          <w:i/>
          <w:iCs/>
          <w:color w:val="141823"/>
        </w:rPr>
        <w:t>adopt and employ proven business activities such as marketing, bra</w:t>
      </w:r>
      <w:r w:rsidR="00692ED4">
        <w:rPr>
          <w:rFonts w:ascii="Franklin Gothic Medium" w:hAnsi="Franklin Gothic Medium"/>
          <w:i/>
          <w:iCs/>
          <w:color w:val="141823"/>
        </w:rPr>
        <w:t>nding and educating their community members</w:t>
      </w:r>
      <w:r w:rsidR="00265CC3">
        <w:rPr>
          <w:rFonts w:ascii="Franklin Gothic Medium" w:hAnsi="Franklin Gothic Medium"/>
          <w:i/>
          <w:iCs/>
          <w:color w:val="141823"/>
        </w:rPr>
        <w:t xml:space="preserve"> to pro-actively combat and nullify</w:t>
      </w:r>
      <w:r>
        <w:rPr>
          <w:rFonts w:ascii="Franklin Gothic Medium" w:hAnsi="Franklin Gothic Medium"/>
          <w:i/>
          <w:iCs/>
          <w:color w:val="141823"/>
        </w:rPr>
        <w:t xml:space="preserve"> the third-party’s efforts to steer</w:t>
      </w:r>
      <w:r w:rsidR="00692ED4">
        <w:rPr>
          <w:rFonts w:ascii="Franklin Gothic Medium" w:hAnsi="Franklin Gothic Medium"/>
          <w:i/>
          <w:iCs/>
          <w:color w:val="141823"/>
        </w:rPr>
        <w:t xml:space="preserve">. </w:t>
      </w:r>
      <w:r w:rsidR="00907C49">
        <w:rPr>
          <w:rFonts w:ascii="Franklin Gothic Medium" w:hAnsi="Franklin Gothic Medium"/>
          <w:i/>
          <w:iCs/>
          <w:color w:val="141823"/>
        </w:rPr>
        <w:t>Simply stated, th</w:t>
      </w:r>
      <w:r w:rsidR="00ED5A51">
        <w:rPr>
          <w:rFonts w:ascii="Franklin Gothic Medium" w:hAnsi="Franklin Gothic Medium"/>
          <w:i/>
          <w:iCs/>
          <w:color w:val="141823"/>
        </w:rPr>
        <w:t>ose who would steer against you must</w:t>
      </w:r>
      <w:r w:rsidR="00692ED4">
        <w:rPr>
          <w:rFonts w:ascii="Franklin Gothic Medium" w:hAnsi="Franklin Gothic Medium"/>
          <w:i/>
          <w:iCs/>
          <w:color w:val="141823"/>
        </w:rPr>
        <w:t xml:space="preserve"> be viewed and dealt with as</w:t>
      </w:r>
      <w:r w:rsidR="00907C49">
        <w:rPr>
          <w:rFonts w:ascii="Franklin Gothic Medium" w:hAnsi="Franklin Gothic Medium"/>
          <w:i/>
          <w:iCs/>
          <w:color w:val="141823"/>
        </w:rPr>
        <w:t xml:space="preserve"> direct </w:t>
      </w:r>
      <w:r w:rsidR="00692ED4">
        <w:rPr>
          <w:rFonts w:ascii="Franklin Gothic Medium" w:hAnsi="Franklin Gothic Medium"/>
          <w:i/>
          <w:iCs/>
          <w:color w:val="141823"/>
        </w:rPr>
        <w:t>competit</w:t>
      </w:r>
      <w:r>
        <w:rPr>
          <w:rFonts w:ascii="Franklin Gothic Medium" w:hAnsi="Franklin Gothic Medium"/>
          <w:i/>
          <w:iCs/>
          <w:color w:val="141823"/>
        </w:rPr>
        <w:t>ors. Our A</w:t>
      </w:r>
      <w:r w:rsidR="00265CC3">
        <w:rPr>
          <w:rFonts w:ascii="Franklin Gothic Medium" w:hAnsi="Franklin Gothic Medium"/>
          <w:i/>
          <w:iCs/>
          <w:color w:val="141823"/>
        </w:rPr>
        <w:t>DE Coaching/ Consulting clients have learned how to properly position themselves as to edify and empower their customers to combat insurer refusals and short-pays. Even those who have DRP relationships are using the system</w:t>
      </w:r>
      <w:r w:rsidR="00692ED4">
        <w:rPr>
          <w:rFonts w:ascii="Franklin Gothic Medium" w:hAnsi="Franklin Gothic Medium"/>
          <w:i/>
          <w:iCs/>
          <w:color w:val="141823"/>
        </w:rPr>
        <w:t>s</w:t>
      </w:r>
      <w:r w:rsidR="00265CC3">
        <w:rPr>
          <w:rFonts w:ascii="Franklin Gothic Medium" w:hAnsi="Franklin Gothic Medium"/>
          <w:i/>
          <w:iCs/>
          <w:color w:val="141823"/>
        </w:rPr>
        <w:t xml:space="preserve"> to increase profitability. Many</w:t>
      </w:r>
      <w:r w:rsidR="00B56C0B">
        <w:rPr>
          <w:rFonts w:ascii="Franklin Gothic Medium" w:hAnsi="Franklin Gothic Medium"/>
          <w:i/>
          <w:iCs/>
          <w:color w:val="141823"/>
        </w:rPr>
        <w:t xml:space="preserve"> ADE clients</w:t>
      </w:r>
      <w:r w:rsidR="00265CC3">
        <w:rPr>
          <w:rFonts w:ascii="Franklin Gothic Medium" w:hAnsi="Franklin Gothic Medium"/>
          <w:i/>
          <w:iCs/>
          <w:color w:val="141823"/>
        </w:rPr>
        <w:t xml:space="preserve"> have found it beneficial to divest themselves from such </w:t>
      </w:r>
      <w:r w:rsidR="00692ED4">
        <w:rPr>
          <w:rFonts w:ascii="Franklin Gothic Medium" w:hAnsi="Franklin Gothic Medium"/>
          <w:i/>
          <w:iCs/>
          <w:color w:val="141823"/>
        </w:rPr>
        <w:t xml:space="preserve">referral </w:t>
      </w:r>
      <w:r w:rsidR="00265CC3">
        <w:rPr>
          <w:rFonts w:ascii="Franklin Gothic Medium" w:hAnsi="Franklin Gothic Medium"/>
          <w:i/>
          <w:iCs/>
          <w:color w:val="141823"/>
        </w:rPr>
        <w:t>programs</w:t>
      </w:r>
      <w:r w:rsidR="00692ED4">
        <w:rPr>
          <w:rFonts w:ascii="Franklin Gothic Medium" w:hAnsi="Franklin Gothic Medium"/>
          <w:i/>
          <w:iCs/>
          <w:color w:val="141823"/>
        </w:rPr>
        <w:t xml:space="preserve"> altogether</w:t>
      </w:r>
      <w:r w:rsidR="00265CC3">
        <w:rPr>
          <w:rFonts w:ascii="Franklin Gothic Medium" w:hAnsi="Franklin Gothic Medium"/>
          <w:i/>
          <w:iCs/>
          <w:color w:val="141823"/>
        </w:rPr>
        <w:t>.</w:t>
      </w:r>
      <w:r w:rsidR="00692ED4">
        <w:rPr>
          <w:rFonts w:ascii="Franklin Gothic Medium" w:hAnsi="Franklin Gothic Medium"/>
          <w:i/>
          <w:iCs/>
          <w:color w:val="141823"/>
        </w:rPr>
        <w:t xml:space="preserve"> </w:t>
      </w:r>
      <w:r w:rsidR="00265CC3">
        <w:rPr>
          <w:rFonts w:ascii="Franklin Gothic Medium" w:hAnsi="Franklin Gothic Medium"/>
          <w:i/>
          <w:iCs/>
          <w:color w:val="141823"/>
        </w:rPr>
        <w:br/>
      </w:r>
      <w:r w:rsidR="00692ED4">
        <w:rPr>
          <w:rFonts w:ascii="Franklin Gothic Medium" w:hAnsi="Franklin Gothic Medium"/>
          <w:i/>
          <w:iCs/>
          <w:color w:val="141823"/>
        </w:rPr>
        <w:t>All</w:t>
      </w:r>
      <w:r w:rsidR="00265CC3">
        <w:rPr>
          <w:rFonts w:ascii="Franklin Gothic Medium" w:hAnsi="Franklin Gothic Medium"/>
          <w:i/>
          <w:iCs/>
          <w:color w:val="141823"/>
        </w:rPr>
        <w:t xml:space="preserve"> across the country</w:t>
      </w:r>
      <w:r w:rsidR="00907C49">
        <w:rPr>
          <w:rFonts w:ascii="Franklin Gothic Medium" w:hAnsi="Franklin Gothic Medium"/>
          <w:i/>
          <w:iCs/>
          <w:color w:val="141823"/>
        </w:rPr>
        <w:t xml:space="preserve"> there</w:t>
      </w:r>
      <w:r w:rsidR="00265CC3">
        <w:rPr>
          <w:rFonts w:ascii="Franklin Gothic Medium" w:hAnsi="Franklin Gothic Medium"/>
          <w:i/>
          <w:iCs/>
          <w:color w:val="141823"/>
        </w:rPr>
        <w:t xml:space="preserve"> </w:t>
      </w:r>
      <w:r w:rsidR="00692ED4">
        <w:rPr>
          <w:rFonts w:ascii="Franklin Gothic Medium" w:hAnsi="Franklin Gothic Medium"/>
          <w:i/>
          <w:iCs/>
          <w:color w:val="141823"/>
        </w:rPr>
        <w:t xml:space="preserve">are numerous repairers </w:t>
      </w:r>
      <w:r w:rsidR="00265CC3">
        <w:rPr>
          <w:rFonts w:ascii="Franklin Gothic Medium" w:hAnsi="Franklin Gothic Medium"/>
          <w:i/>
          <w:iCs/>
          <w:color w:val="141823"/>
        </w:rPr>
        <w:t xml:space="preserve">who </w:t>
      </w:r>
      <w:r w:rsidR="006B0394">
        <w:rPr>
          <w:rFonts w:ascii="Franklin Gothic Medium" w:hAnsi="Franklin Gothic Medium"/>
          <w:i/>
          <w:iCs/>
          <w:color w:val="141823"/>
        </w:rPr>
        <w:t>are learning</w:t>
      </w:r>
      <w:r w:rsidR="00265CC3">
        <w:rPr>
          <w:rFonts w:ascii="Franklin Gothic Medium" w:hAnsi="Franklin Gothic Medium"/>
          <w:i/>
          <w:iCs/>
          <w:color w:val="141823"/>
        </w:rPr>
        <w:t xml:space="preserve"> </w:t>
      </w:r>
      <w:r w:rsidR="006B0394">
        <w:rPr>
          <w:rFonts w:ascii="Franklin Gothic Medium" w:hAnsi="Franklin Gothic Medium"/>
          <w:i/>
          <w:iCs/>
          <w:color w:val="141823"/>
        </w:rPr>
        <w:t>to successfully implement</w:t>
      </w:r>
      <w:r w:rsidR="00265CC3">
        <w:rPr>
          <w:rFonts w:ascii="Franklin Gothic Medium" w:hAnsi="Franklin Gothic Medium"/>
          <w:i/>
          <w:iCs/>
          <w:color w:val="141823"/>
        </w:rPr>
        <w:t xml:space="preserve"> key philosophies, processes and procedures</w:t>
      </w:r>
      <w:r w:rsidR="00907C49">
        <w:rPr>
          <w:rFonts w:ascii="Franklin Gothic Medium" w:hAnsi="Franklin Gothic Medium"/>
          <w:i/>
          <w:iCs/>
          <w:color w:val="141823"/>
        </w:rPr>
        <w:t xml:space="preserve"> and doing so with great success</w:t>
      </w:r>
      <w:r w:rsidR="006B0394">
        <w:rPr>
          <w:rFonts w:ascii="Franklin Gothic Medium" w:hAnsi="Franklin Gothic Medium"/>
          <w:i/>
          <w:iCs/>
          <w:color w:val="141823"/>
        </w:rPr>
        <w:t>!</w:t>
      </w:r>
      <w:r w:rsidR="007E2A4C">
        <w:rPr>
          <w:rFonts w:ascii="Franklin Gothic Medium" w:hAnsi="Franklin Gothic Medium"/>
          <w:i/>
          <w:iCs/>
          <w:color w:val="141823"/>
        </w:rPr>
        <w:t>”</w:t>
      </w:r>
    </w:p>
    <w:p w:rsidR="00265CC3" w:rsidRDefault="00265CC3" w:rsidP="00265CC3">
      <w:pPr>
        <w:shd w:val="clear" w:color="auto" w:fill="FFFFFF"/>
        <w:spacing w:line="228" w:lineRule="atLeast"/>
        <w:rPr>
          <w:rFonts w:ascii="Franklin Gothic Medium" w:hAnsi="Franklin Gothic Medium"/>
          <w:i/>
          <w:iCs/>
          <w:color w:val="141823"/>
        </w:rPr>
      </w:pPr>
    </w:p>
    <w:p w:rsidR="00265CC3" w:rsidRDefault="007E2A4C"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Smith continues; “</w:t>
      </w:r>
      <w:r w:rsidR="00265CC3">
        <w:rPr>
          <w:rFonts w:ascii="Franklin Gothic Medium" w:hAnsi="Franklin Gothic Medium"/>
          <w:i/>
          <w:iCs/>
          <w:color w:val="141823"/>
        </w:rPr>
        <w:t xml:space="preserve">Each of these </w:t>
      </w:r>
      <w:r w:rsidR="006B0394">
        <w:rPr>
          <w:rFonts w:ascii="Franklin Gothic Medium" w:hAnsi="Franklin Gothic Medium"/>
          <w:i/>
          <w:iCs/>
          <w:color w:val="141823"/>
        </w:rPr>
        <w:t xml:space="preserve">quality-minded </w:t>
      </w:r>
      <w:r w:rsidR="00265CC3">
        <w:rPr>
          <w:rFonts w:ascii="Franklin Gothic Medium" w:hAnsi="Franklin Gothic Medium"/>
          <w:i/>
          <w:iCs/>
          <w:color w:val="141823"/>
        </w:rPr>
        <w:t>shop owners ha</w:t>
      </w:r>
      <w:r w:rsidR="00907C49">
        <w:rPr>
          <w:rFonts w:ascii="Franklin Gothic Medium" w:hAnsi="Franklin Gothic Medium"/>
          <w:i/>
          <w:iCs/>
          <w:color w:val="141823"/>
        </w:rPr>
        <w:t xml:space="preserve">s </w:t>
      </w:r>
      <w:r w:rsidR="00265CC3">
        <w:rPr>
          <w:rFonts w:ascii="Franklin Gothic Medium" w:hAnsi="Franklin Gothic Medium"/>
          <w:i/>
          <w:iCs/>
          <w:color w:val="141823"/>
        </w:rPr>
        <w:t>taken back control of their businesses while providing the utmost in service and quality and generating greater sales through referrals of satisfied clients; all the while enjoying greater profit margins and perhaps most importantly...once again enjoying what they do.</w:t>
      </w:r>
      <w:r>
        <w:rPr>
          <w:rFonts w:ascii="Franklin Gothic Medium" w:hAnsi="Franklin Gothic Medium"/>
          <w:i/>
          <w:iCs/>
          <w:color w:val="141823"/>
        </w:rPr>
        <w:t>”</w:t>
      </w:r>
      <w:r w:rsidR="00265CC3">
        <w:rPr>
          <w:rFonts w:ascii="Franklin Gothic Medium" w:hAnsi="Franklin Gothic Medium"/>
          <w:i/>
          <w:iCs/>
          <w:color w:val="141823"/>
        </w:rPr>
        <w:t xml:space="preserve"> </w:t>
      </w:r>
    </w:p>
    <w:p w:rsidR="00265CC3" w:rsidRDefault="00265CC3" w:rsidP="00265CC3">
      <w:pPr>
        <w:shd w:val="clear" w:color="auto" w:fill="FFFFFF"/>
        <w:spacing w:line="228" w:lineRule="atLeast"/>
        <w:rPr>
          <w:rFonts w:ascii="Franklin Gothic Medium" w:hAnsi="Franklin Gothic Medium"/>
          <w:i/>
          <w:iCs/>
          <w:color w:val="141823"/>
        </w:rPr>
      </w:pPr>
    </w:p>
    <w:p w:rsidR="00265CC3" w:rsidRDefault="007E2A4C" w:rsidP="00265CC3">
      <w:pPr>
        <w:shd w:val="clear" w:color="auto" w:fill="FFFFFF"/>
        <w:spacing w:line="228" w:lineRule="atLeast"/>
        <w:rPr>
          <w:rFonts w:ascii="Franklin Gothic Medium" w:hAnsi="Franklin Gothic Medium"/>
          <w:i/>
          <w:iCs/>
          <w:color w:val="141823"/>
        </w:rPr>
      </w:pPr>
      <w:r>
        <w:rPr>
          <w:rFonts w:ascii="Franklin Gothic Medium" w:hAnsi="Franklin Gothic Medium"/>
          <w:i/>
          <w:iCs/>
          <w:color w:val="141823"/>
        </w:rPr>
        <w:t>“</w:t>
      </w:r>
      <w:r w:rsidR="00265CC3">
        <w:rPr>
          <w:rFonts w:ascii="Franklin Gothic Medium" w:hAnsi="Franklin Gothic Medium"/>
          <w:i/>
          <w:iCs/>
          <w:color w:val="141823"/>
        </w:rPr>
        <w:t>It’s not rocket science</w:t>
      </w:r>
      <w:r>
        <w:rPr>
          <w:rFonts w:ascii="Franklin Gothic Medium" w:hAnsi="Franklin Gothic Medium"/>
          <w:i/>
          <w:iCs/>
          <w:color w:val="141823"/>
        </w:rPr>
        <w:t>”</w:t>
      </w:r>
      <w:r w:rsidR="00297F34">
        <w:rPr>
          <w:rFonts w:ascii="Franklin Gothic Medium" w:hAnsi="Franklin Gothic Medium"/>
          <w:i/>
          <w:iCs/>
          <w:color w:val="141823"/>
        </w:rPr>
        <w:t xml:space="preserve"> Smith goes on to say, </w:t>
      </w:r>
      <w:r>
        <w:rPr>
          <w:rFonts w:ascii="Franklin Gothic Medium" w:hAnsi="Franklin Gothic Medium"/>
          <w:i/>
          <w:iCs/>
          <w:color w:val="141823"/>
        </w:rPr>
        <w:t>“</w:t>
      </w:r>
      <w:r w:rsidR="00265CC3">
        <w:rPr>
          <w:rFonts w:ascii="Franklin Gothic Medium" w:hAnsi="Franklin Gothic Medium"/>
          <w:i/>
          <w:iCs/>
          <w:color w:val="141823"/>
        </w:rPr>
        <w:t>and most any honest and ethically-minded repairer c</w:t>
      </w:r>
      <w:r w:rsidR="006B0394">
        <w:rPr>
          <w:rFonts w:ascii="Franklin Gothic Medium" w:hAnsi="Franklin Gothic Medium"/>
          <w:i/>
          <w:iCs/>
          <w:color w:val="141823"/>
        </w:rPr>
        <w:t>an master it and do so at their-</w:t>
      </w:r>
      <w:r w:rsidR="00265CC3">
        <w:rPr>
          <w:rFonts w:ascii="Franklin Gothic Medium" w:hAnsi="Franklin Gothic Medium"/>
          <w:i/>
          <w:iCs/>
          <w:color w:val="141823"/>
        </w:rPr>
        <w:t>own pace.</w:t>
      </w:r>
      <w:r>
        <w:rPr>
          <w:rFonts w:ascii="Franklin Gothic Medium" w:hAnsi="Franklin Gothic Medium"/>
          <w:i/>
          <w:iCs/>
          <w:color w:val="141823"/>
        </w:rPr>
        <w:t>”</w:t>
      </w:r>
    </w:p>
    <w:p w:rsidR="006B0394" w:rsidRDefault="006B0394" w:rsidP="00265CC3">
      <w:pPr>
        <w:shd w:val="clear" w:color="auto" w:fill="FFFFFF"/>
        <w:spacing w:line="228" w:lineRule="atLeast"/>
        <w:rPr>
          <w:rFonts w:ascii="Franklin Gothic Medium" w:hAnsi="Franklin Gothic Medium"/>
          <w:i/>
          <w:iCs/>
          <w:color w:val="141823"/>
        </w:rPr>
      </w:pPr>
    </w:p>
    <w:p w:rsidR="006B0394" w:rsidRDefault="007E2A4C" w:rsidP="006B0394">
      <w:pPr>
        <w:rPr>
          <w:rFonts w:ascii="Franklin Gothic Medium" w:hAnsi="Franklin Gothic Medium"/>
          <w:i/>
          <w:iCs/>
          <w:color w:val="000000"/>
        </w:rPr>
      </w:pPr>
      <w:r>
        <w:rPr>
          <w:rFonts w:ascii="Franklin Gothic Medium" w:hAnsi="Franklin Gothic Medium"/>
          <w:i/>
          <w:iCs/>
          <w:color w:val="000000"/>
        </w:rPr>
        <w:t>“</w:t>
      </w:r>
      <w:r w:rsidR="006B0394">
        <w:rPr>
          <w:rFonts w:ascii="Franklin Gothic Medium" w:hAnsi="Franklin Gothic Medium"/>
          <w:i/>
          <w:iCs/>
          <w:color w:val="000000"/>
        </w:rPr>
        <w:t xml:space="preserve">The sky has not fallen…unless of course you believe all hope is </w:t>
      </w:r>
      <w:r w:rsidR="00B56C0B">
        <w:rPr>
          <w:rFonts w:ascii="Franklin Gothic Medium" w:hAnsi="Franklin Gothic Medium"/>
          <w:i/>
          <w:iCs/>
          <w:color w:val="000000"/>
        </w:rPr>
        <w:t>lost…</w:t>
      </w:r>
      <w:r w:rsidR="006B0394">
        <w:rPr>
          <w:rFonts w:ascii="Franklin Gothic Medium" w:hAnsi="Franklin Gothic Medium"/>
          <w:i/>
          <w:iCs/>
          <w:color w:val="000000"/>
        </w:rPr>
        <w:t xml:space="preserve"> and </w:t>
      </w:r>
      <w:r w:rsidR="00297F34">
        <w:rPr>
          <w:rFonts w:ascii="Franklin Gothic Medium" w:hAnsi="Franklin Gothic Medium"/>
          <w:i/>
          <w:iCs/>
          <w:color w:val="000000"/>
        </w:rPr>
        <w:t>those who would</w:t>
      </w:r>
      <w:r w:rsidR="00B56C0B">
        <w:rPr>
          <w:rFonts w:ascii="Franklin Gothic Medium" w:hAnsi="Franklin Gothic Medium"/>
          <w:i/>
          <w:iCs/>
          <w:color w:val="000000"/>
        </w:rPr>
        <w:t xml:space="preserve"> believe that</w:t>
      </w:r>
      <w:r w:rsidR="00907C49">
        <w:rPr>
          <w:rFonts w:ascii="Franklin Gothic Medium" w:hAnsi="Franklin Gothic Medium"/>
          <w:i/>
          <w:iCs/>
          <w:color w:val="000000"/>
        </w:rPr>
        <w:t xml:space="preserve">… </w:t>
      </w:r>
      <w:r w:rsidR="00B56C0B">
        <w:rPr>
          <w:rFonts w:ascii="Franklin Gothic Medium" w:hAnsi="Franklin Gothic Medium"/>
          <w:i/>
          <w:iCs/>
          <w:color w:val="000000"/>
        </w:rPr>
        <w:t xml:space="preserve">than </w:t>
      </w:r>
      <w:r w:rsidR="00297F34">
        <w:rPr>
          <w:rFonts w:ascii="Franklin Gothic Medium" w:hAnsi="Franklin Gothic Medium"/>
          <w:i/>
          <w:iCs/>
          <w:color w:val="000000"/>
        </w:rPr>
        <w:t>they</w:t>
      </w:r>
      <w:r w:rsidR="006B0394">
        <w:rPr>
          <w:rFonts w:ascii="Franklin Gothic Medium" w:hAnsi="Franklin Gothic Medium"/>
          <w:i/>
          <w:iCs/>
          <w:color w:val="000000"/>
        </w:rPr>
        <w:t xml:space="preserve"> would </w:t>
      </w:r>
      <w:r w:rsidR="00297F34">
        <w:rPr>
          <w:rFonts w:ascii="Franklin Gothic Medium" w:hAnsi="Franklin Gothic Medium"/>
          <w:i/>
          <w:iCs/>
          <w:color w:val="000000"/>
        </w:rPr>
        <w:t xml:space="preserve">probably </w:t>
      </w:r>
      <w:r w:rsidR="006B0394">
        <w:rPr>
          <w:rFonts w:ascii="Franklin Gothic Medium" w:hAnsi="Franklin Gothic Medium"/>
          <w:i/>
          <w:iCs/>
          <w:color w:val="000000"/>
        </w:rPr>
        <w:t xml:space="preserve">be </w:t>
      </w:r>
      <w:r w:rsidR="00B56C0B">
        <w:rPr>
          <w:rFonts w:ascii="Franklin Gothic Medium" w:hAnsi="Franklin Gothic Medium"/>
          <w:i/>
          <w:iCs/>
          <w:color w:val="000000"/>
        </w:rPr>
        <w:t>right</w:t>
      </w:r>
      <w:r w:rsidR="00297F34">
        <w:rPr>
          <w:rFonts w:ascii="Franklin Gothic Medium" w:hAnsi="Franklin Gothic Medium"/>
          <w:i/>
          <w:iCs/>
          <w:color w:val="000000"/>
        </w:rPr>
        <w:t>!</w:t>
      </w:r>
      <w:r>
        <w:rPr>
          <w:rFonts w:ascii="Franklin Gothic Medium" w:hAnsi="Franklin Gothic Medium"/>
          <w:i/>
          <w:iCs/>
          <w:color w:val="000000"/>
        </w:rPr>
        <w:t>”</w:t>
      </w:r>
    </w:p>
    <w:p w:rsidR="006B0394" w:rsidRDefault="006B0394" w:rsidP="006B0394">
      <w:pPr>
        <w:rPr>
          <w:rFonts w:ascii="Franklin Gothic Medium" w:hAnsi="Franklin Gothic Medium"/>
          <w:i/>
          <w:iCs/>
          <w:color w:val="000000"/>
        </w:rPr>
      </w:pPr>
    </w:p>
    <w:p w:rsidR="00265CC3" w:rsidRDefault="007E2A4C" w:rsidP="00265CC3">
      <w:pPr>
        <w:rPr>
          <w:rFonts w:ascii="Franklin Gothic Medium" w:hAnsi="Franklin Gothic Medium"/>
          <w:i/>
          <w:iCs/>
          <w:color w:val="000000"/>
        </w:rPr>
      </w:pPr>
      <w:r>
        <w:rPr>
          <w:rFonts w:ascii="Franklin Gothic Medium" w:hAnsi="Franklin Gothic Medium"/>
          <w:i/>
          <w:iCs/>
          <w:color w:val="000000"/>
        </w:rPr>
        <w:t>“</w:t>
      </w:r>
      <w:r w:rsidR="00265CC3">
        <w:rPr>
          <w:rFonts w:ascii="Franklin Gothic Medium" w:hAnsi="Franklin Gothic Medium"/>
          <w:i/>
          <w:iCs/>
          <w:color w:val="000000"/>
        </w:rPr>
        <w:t xml:space="preserve">Generally speaking, collision repairers are a tough breed and fiercely independent </w:t>
      </w:r>
      <w:r w:rsidR="00907C49">
        <w:rPr>
          <w:rFonts w:ascii="Franklin Gothic Medium" w:hAnsi="Franklin Gothic Medium"/>
          <w:i/>
          <w:iCs/>
          <w:color w:val="000000"/>
        </w:rPr>
        <w:t>and “when the going gets tough”</w:t>
      </w:r>
      <w:r w:rsidR="00265CC3">
        <w:rPr>
          <w:rFonts w:ascii="Franklin Gothic Medium" w:hAnsi="Franklin Gothic Medium"/>
          <w:i/>
          <w:iCs/>
          <w:color w:val="000000"/>
        </w:rPr>
        <w:t xml:space="preserve"> they’ll find a way, not </w:t>
      </w:r>
      <w:r w:rsidR="00B56C0B">
        <w:rPr>
          <w:rFonts w:ascii="Franklin Gothic Medium" w:hAnsi="Franklin Gothic Medium"/>
          <w:i/>
          <w:iCs/>
          <w:color w:val="000000"/>
        </w:rPr>
        <w:t>merely</w:t>
      </w:r>
      <w:r w:rsidR="00265CC3">
        <w:rPr>
          <w:rFonts w:ascii="Franklin Gothic Medium" w:hAnsi="Franklin Gothic Medium"/>
          <w:i/>
          <w:iCs/>
          <w:color w:val="000000"/>
        </w:rPr>
        <w:t xml:space="preserve"> to cope, but to use it to their advantage.</w:t>
      </w:r>
      <w:r>
        <w:rPr>
          <w:rFonts w:ascii="Franklin Gothic Medium" w:hAnsi="Franklin Gothic Medium"/>
          <w:i/>
          <w:iCs/>
          <w:color w:val="000000"/>
        </w:rPr>
        <w:t>”</w:t>
      </w:r>
    </w:p>
    <w:p w:rsidR="00265CC3" w:rsidRDefault="00265CC3" w:rsidP="00265CC3">
      <w:pPr>
        <w:rPr>
          <w:rFonts w:ascii="Franklin Gothic Medium" w:hAnsi="Franklin Gothic Medium"/>
          <w:i/>
          <w:iCs/>
          <w:color w:val="000000"/>
        </w:rPr>
      </w:pPr>
    </w:p>
    <w:p w:rsidR="00265CC3" w:rsidRDefault="006B0394" w:rsidP="00265CC3">
      <w:pPr>
        <w:rPr>
          <w:rFonts w:ascii="Franklin Gothic Medium" w:hAnsi="Franklin Gothic Medium"/>
          <w:i/>
          <w:iCs/>
          <w:color w:val="000000"/>
        </w:rPr>
      </w:pPr>
      <w:r>
        <w:rPr>
          <w:rFonts w:ascii="Franklin Gothic Medium" w:hAnsi="Franklin Gothic Medium"/>
          <w:i/>
          <w:iCs/>
          <w:color w:val="000000"/>
        </w:rPr>
        <w:t>“The More t</w:t>
      </w:r>
      <w:r w:rsidR="00265CC3">
        <w:rPr>
          <w:rFonts w:ascii="Franklin Gothic Medium" w:hAnsi="Franklin Gothic Medium"/>
          <w:i/>
          <w:iCs/>
          <w:color w:val="000000"/>
        </w:rPr>
        <w:t>he Merrier”</w:t>
      </w:r>
      <w:r>
        <w:rPr>
          <w:rFonts w:ascii="Franklin Gothic Medium" w:hAnsi="Franklin Gothic Medium"/>
          <w:i/>
          <w:iCs/>
          <w:color w:val="000000"/>
        </w:rPr>
        <w:t>! T</w:t>
      </w:r>
      <w:r w:rsidR="00265CC3">
        <w:rPr>
          <w:rFonts w:ascii="Franklin Gothic Medium" w:hAnsi="Franklin Gothic Medium"/>
          <w:i/>
          <w:iCs/>
          <w:color w:val="000000"/>
        </w:rPr>
        <w:t xml:space="preserve">he more repairers who adopt such management philosophies and “get it”, the easier it will be for others </w:t>
      </w:r>
      <w:r w:rsidR="00907C49">
        <w:rPr>
          <w:rFonts w:ascii="Franklin Gothic Medium" w:hAnsi="Franklin Gothic Medium"/>
          <w:i/>
          <w:iCs/>
          <w:color w:val="000000"/>
        </w:rPr>
        <w:t>in their market-place to get on-</w:t>
      </w:r>
      <w:r w:rsidR="00265CC3">
        <w:rPr>
          <w:rFonts w:ascii="Franklin Gothic Medium" w:hAnsi="Franklin Gothic Medium"/>
          <w:i/>
          <w:iCs/>
          <w:color w:val="000000"/>
        </w:rPr>
        <w:t xml:space="preserve">board and the more </w:t>
      </w:r>
      <w:r w:rsidR="00265CC3">
        <w:rPr>
          <w:rFonts w:ascii="Franklin Gothic Medium" w:hAnsi="Franklin Gothic Medium"/>
          <w:i/>
          <w:iCs/>
          <w:color w:val="000000"/>
        </w:rPr>
        <w:lastRenderedPageBreak/>
        <w:t xml:space="preserve">accountability will be placed on </w:t>
      </w:r>
      <w:r w:rsidR="0089753C">
        <w:rPr>
          <w:rFonts w:ascii="Franklin Gothic Medium" w:hAnsi="Franklin Gothic Medium"/>
          <w:i/>
          <w:iCs/>
          <w:color w:val="000000"/>
        </w:rPr>
        <w:t>those who don’t</w:t>
      </w:r>
      <w:r w:rsidR="00265CC3">
        <w:rPr>
          <w:rFonts w:ascii="Franklin Gothic Medium" w:hAnsi="Franklin Gothic Medium"/>
          <w:i/>
          <w:iCs/>
          <w:color w:val="000000"/>
        </w:rPr>
        <w:t>.</w:t>
      </w:r>
      <w:r>
        <w:rPr>
          <w:rFonts w:ascii="Franklin Gothic Medium" w:hAnsi="Franklin Gothic Medium"/>
          <w:i/>
          <w:iCs/>
          <w:color w:val="000000"/>
        </w:rPr>
        <w:t xml:space="preserve"> If they are not part of the solution, they </w:t>
      </w:r>
      <w:r w:rsidR="00B56C0B">
        <w:rPr>
          <w:rFonts w:ascii="Franklin Gothic Medium" w:hAnsi="Franklin Gothic Medium"/>
          <w:i/>
          <w:iCs/>
          <w:color w:val="000000"/>
        </w:rPr>
        <w:t>may very well become</w:t>
      </w:r>
      <w:r>
        <w:rPr>
          <w:rFonts w:ascii="Franklin Gothic Medium" w:hAnsi="Franklin Gothic Medium"/>
          <w:i/>
          <w:iCs/>
          <w:color w:val="000000"/>
        </w:rPr>
        <w:t xml:space="preserve"> part of the problem!</w:t>
      </w:r>
      <w:r w:rsidR="007E2A4C">
        <w:rPr>
          <w:rFonts w:ascii="Franklin Gothic Medium" w:hAnsi="Franklin Gothic Medium"/>
          <w:i/>
          <w:iCs/>
          <w:color w:val="000000"/>
        </w:rPr>
        <w:t>”</w:t>
      </w:r>
    </w:p>
    <w:p w:rsidR="00265CC3" w:rsidRDefault="00265CC3" w:rsidP="00265CC3">
      <w:pPr>
        <w:rPr>
          <w:rFonts w:ascii="Franklin Gothic Medium" w:hAnsi="Franklin Gothic Medium"/>
          <w:i/>
          <w:iCs/>
          <w:color w:val="000000"/>
        </w:rPr>
      </w:pPr>
    </w:p>
    <w:p w:rsidR="00265CC3" w:rsidRDefault="00265CC3" w:rsidP="00265CC3">
      <w:pPr>
        <w:rPr>
          <w:rFonts w:ascii="Lucida Calligraphy" w:hAnsi="Lucida Calligraphy"/>
          <w:b/>
          <w:bCs/>
          <w:i/>
          <w:iCs/>
          <w:color w:val="000000"/>
          <w:sz w:val="28"/>
          <w:szCs w:val="28"/>
        </w:rPr>
      </w:pPr>
      <w:r>
        <w:rPr>
          <w:rFonts w:ascii="Franklin Gothic Medium" w:hAnsi="Franklin Gothic Medium"/>
          <w:i/>
          <w:iCs/>
          <w:color w:val="000000"/>
        </w:rPr>
        <w:t xml:space="preserve">As Benjamin Franklin once stated: </w:t>
      </w:r>
      <w:r>
        <w:rPr>
          <w:rFonts w:ascii="Lucida Calligraphy" w:hAnsi="Lucida Calligraphy"/>
          <w:b/>
          <w:bCs/>
          <w:i/>
          <w:iCs/>
          <w:color w:val="000000"/>
        </w:rPr>
        <w:t>“</w:t>
      </w:r>
      <w:r w:rsidRPr="00297F34">
        <w:rPr>
          <w:rFonts w:ascii="Franklin Gothic Medium" w:hAnsi="Franklin Gothic Medium"/>
          <w:bCs/>
          <w:i/>
          <w:iCs/>
          <w:color w:val="000000"/>
        </w:rPr>
        <w:t>If we don’t hang together, by Heavens, we shall hang separatel</w:t>
      </w:r>
      <w:r w:rsidR="002F5A94">
        <w:rPr>
          <w:rFonts w:ascii="Franklin Gothic Medium" w:hAnsi="Franklin Gothic Medium"/>
          <w:bCs/>
          <w:i/>
          <w:iCs/>
          <w:color w:val="000000"/>
        </w:rPr>
        <w:t>y”</w:t>
      </w:r>
    </w:p>
    <w:p w:rsidR="002F5A94" w:rsidRDefault="002F5A94" w:rsidP="00265CC3">
      <w:pPr>
        <w:rPr>
          <w:rFonts w:ascii="Franklin Gothic Medium" w:hAnsi="Franklin Gothic Medium"/>
          <w:i/>
          <w:iCs/>
          <w:color w:val="000000"/>
        </w:rPr>
      </w:pPr>
    </w:p>
    <w:p w:rsidR="006B0394" w:rsidRDefault="007E2A4C" w:rsidP="00265CC3">
      <w:pPr>
        <w:rPr>
          <w:rFonts w:ascii="Franklin Gothic Medium" w:hAnsi="Franklin Gothic Medium"/>
          <w:i/>
          <w:iCs/>
          <w:color w:val="000000"/>
        </w:rPr>
      </w:pPr>
      <w:r>
        <w:rPr>
          <w:rFonts w:ascii="Franklin Gothic Medium" w:hAnsi="Franklin Gothic Medium"/>
          <w:i/>
          <w:iCs/>
          <w:color w:val="000000"/>
        </w:rPr>
        <w:t>“</w:t>
      </w:r>
      <w:r w:rsidR="00265CC3">
        <w:rPr>
          <w:rFonts w:ascii="Franklin Gothic Medium" w:hAnsi="Franklin Gothic Medium"/>
          <w:i/>
          <w:iCs/>
          <w:color w:val="000000"/>
        </w:rPr>
        <w:t xml:space="preserve">I believe </w:t>
      </w:r>
      <w:r>
        <w:rPr>
          <w:rFonts w:ascii="Franklin Gothic Medium" w:hAnsi="Franklin Gothic Medium"/>
          <w:i/>
          <w:iCs/>
          <w:color w:val="000000"/>
        </w:rPr>
        <w:t>things happen for a good reason” Smith stated, “</w:t>
      </w:r>
      <w:proofErr w:type="gramStart"/>
      <w:r w:rsidR="00265CC3">
        <w:rPr>
          <w:rFonts w:ascii="Franklin Gothic Medium" w:hAnsi="Franklin Gothic Medium"/>
          <w:i/>
          <w:iCs/>
          <w:color w:val="000000"/>
        </w:rPr>
        <w:t>we</w:t>
      </w:r>
      <w:proofErr w:type="gramEnd"/>
      <w:r w:rsidR="00265CC3">
        <w:rPr>
          <w:rFonts w:ascii="Franklin Gothic Medium" w:hAnsi="Franklin Gothic Medium"/>
          <w:i/>
          <w:iCs/>
          <w:color w:val="000000"/>
        </w:rPr>
        <w:t xml:space="preserve"> merely </w:t>
      </w:r>
      <w:r w:rsidR="006B0394">
        <w:rPr>
          <w:rFonts w:ascii="Franklin Gothic Medium" w:hAnsi="Franklin Gothic Medium"/>
          <w:i/>
          <w:iCs/>
          <w:color w:val="000000"/>
        </w:rPr>
        <w:t xml:space="preserve">need </w:t>
      </w:r>
      <w:r w:rsidR="00265CC3">
        <w:rPr>
          <w:rFonts w:ascii="Franklin Gothic Medium" w:hAnsi="Franklin Gothic Medium"/>
          <w:i/>
          <w:iCs/>
          <w:color w:val="000000"/>
        </w:rPr>
        <w:t>to seek the opportunities that situations offer</w:t>
      </w:r>
      <w:r w:rsidR="002F5A94">
        <w:rPr>
          <w:rFonts w:ascii="Franklin Gothic Medium" w:hAnsi="Franklin Gothic Medium"/>
          <w:i/>
          <w:iCs/>
          <w:color w:val="000000"/>
        </w:rPr>
        <w:t xml:space="preserve"> us</w:t>
      </w:r>
      <w:r w:rsidR="006B0394">
        <w:rPr>
          <w:rFonts w:ascii="Franklin Gothic Medium" w:hAnsi="Franklin Gothic Medium"/>
          <w:i/>
          <w:iCs/>
          <w:color w:val="000000"/>
        </w:rPr>
        <w:t>,</w:t>
      </w:r>
      <w:r w:rsidR="00265CC3">
        <w:rPr>
          <w:rFonts w:ascii="Franklin Gothic Medium" w:hAnsi="Franklin Gothic Medium"/>
          <w:i/>
          <w:iCs/>
          <w:color w:val="000000"/>
        </w:rPr>
        <w:t xml:space="preserve"> and</w:t>
      </w:r>
      <w:r w:rsidR="006B0394">
        <w:rPr>
          <w:rFonts w:ascii="Franklin Gothic Medium" w:hAnsi="Franklin Gothic Medium"/>
          <w:i/>
          <w:iCs/>
          <w:color w:val="000000"/>
        </w:rPr>
        <w:t xml:space="preserve"> a</w:t>
      </w:r>
      <w:r w:rsidR="00907C49">
        <w:rPr>
          <w:rFonts w:ascii="Franklin Gothic Medium" w:hAnsi="Franklin Gothic Medium"/>
          <w:i/>
          <w:iCs/>
          <w:color w:val="000000"/>
        </w:rPr>
        <w:t>s</w:t>
      </w:r>
      <w:r w:rsidR="00F01B1F">
        <w:rPr>
          <w:rFonts w:ascii="Franklin Gothic Medium" w:hAnsi="Franklin Gothic Medium"/>
          <w:i/>
          <w:iCs/>
          <w:color w:val="000000"/>
        </w:rPr>
        <w:t xml:space="preserve"> the old saying goes; </w:t>
      </w:r>
      <w:r w:rsidR="00907C49">
        <w:rPr>
          <w:rFonts w:ascii="Franklin Gothic Medium" w:hAnsi="Franklin Gothic Medium"/>
          <w:i/>
          <w:iCs/>
          <w:color w:val="000000"/>
        </w:rPr>
        <w:t>“</w:t>
      </w:r>
      <w:r w:rsidR="00265CC3">
        <w:rPr>
          <w:rFonts w:ascii="Franklin Gothic Medium" w:hAnsi="Franklin Gothic Medium"/>
          <w:i/>
          <w:iCs/>
          <w:color w:val="000000"/>
        </w:rPr>
        <w:t>when given lemons…make lemonade</w:t>
      </w:r>
      <w:r w:rsidR="00907C49">
        <w:rPr>
          <w:rFonts w:ascii="Franklin Gothic Medium" w:hAnsi="Franklin Gothic Medium"/>
          <w:i/>
          <w:iCs/>
          <w:color w:val="000000"/>
        </w:rPr>
        <w:t>”</w:t>
      </w:r>
      <w:r w:rsidR="00265CC3">
        <w:rPr>
          <w:rFonts w:ascii="Franklin Gothic Medium" w:hAnsi="Franklin Gothic Medium"/>
          <w:i/>
          <w:iCs/>
          <w:color w:val="000000"/>
        </w:rPr>
        <w:t xml:space="preserve">! </w:t>
      </w:r>
    </w:p>
    <w:p w:rsidR="00907C49" w:rsidRDefault="00907C49" w:rsidP="00265CC3">
      <w:pPr>
        <w:rPr>
          <w:rFonts w:ascii="Franklin Gothic Medium" w:hAnsi="Franklin Gothic Medium"/>
          <w:i/>
          <w:iCs/>
          <w:color w:val="000000"/>
        </w:rPr>
      </w:pPr>
    </w:p>
    <w:p w:rsidR="00265CC3" w:rsidRDefault="007E2A4C" w:rsidP="00265CC3">
      <w:pPr>
        <w:rPr>
          <w:rFonts w:ascii="Franklin Gothic Medium" w:hAnsi="Franklin Gothic Medium"/>
          <w:i/>
          <w:iCs/>
          <w:color w:val="000000"/>
        </w:rPr>
      </w:pPr>
      <w:r>
        <w:rPr>
          <w:rFonts w:ascii="Franklin Gothic Medium" w:hAnsi="Franklin Gothic Medium"/>
          <w:i/>
          <w:iCs/>
          <w:color w:val="000000"/>
        </w:rPr>
        <w:t>“</w:t>
      </w:r>
      <w:r w:rsidR="002F5A94">
        <w:rPr>
          <w:rFonts w:ascii="Franklin Gothic Medium" w:hAnsi="Franklin Gothic Medium"/>
          <w:i/>
          <w:iCs/>
          <w:color w:val="000000"/>
        </w:rPr>
        <w:t>Regardless of the ultimate outcome of the litigation, m</w:t>
      </w:r>
      <w:r w:rsidR="00265CC3">
        <w:rPr>
          <w:rFonts w:ascii="Franklin Gothic Medium" w:hAnsi="Franklin Gothic Medium"/>
          <w:i/>
          <w:iCs/>
          <w:color w:val="000000"/>
        </w:rPr>
        <w:t xml:space="preserve">y hope is that repairers realize </w:t>
      </w:r>
      <w:r w:rsidR="0089753C">
        <w:rPr>
          <w:rFonts w:ascii="Franklin Gothic Medium" w:hAnsi="Franklin Gothic Medium"/>
          <w:i/>
          <w:iCs/>
          <w:color w:val="000000"/>
        </w:rPr>
        <w:t xml:space="preserve">that there will be no White Knight riding in to save the day and that </w:t>
      </w:r>
      <w:r w:rsidR="00265CC3">
        <w:rPr>
          <w:rFonts w:ascii="Franklin Gothic Medium" w:hAnsi="Franklin Gothic Medium"/>
          <w:i/>
          <w:iCs/>
          <w:color w:val="000000"/>
        </w:rPr>
        <w:t xml:space="preserve">any positive change will be up to them, individually…which </w:t>
      </w:r>
      <w:r w:rsidR="0089753C">
        <w:rPr>
          <w:rFonts w:ascii="Franklin Gothic Medium" w:hAnsi="Franklin Gothic Medium"/>
          <w:i/>
          <w:iCs/>
          <w:color w:val="000000"/>
        </w:rPr>
        <w:t xml:space="preserve">hopefully </w:t>
      </w:r>
      <w:r w:rsidR="00265CC3">
        <w:rPr>
          <w:rFonts w:ascii="Franklin Gothic Medium" w:hAnsi="Franklin Gothic Medium"/>
          <w:i/>
          <w:iCs/>
          <w:color w:val="000000"/>
        </w:rPr>
        <w:t>will one day turn collectively.</w:t>
      </w:r>
      <w:r w:rsidR="00297F34">
        <w:rPr>
          <w:rFonts w:ascii="Franklin Gothic Medium" w:hAnsi="Franklin Gothic Medium"/>
          <w:i/>
          <w:iCs/>
          <w:color w:val="000000"/>
        </w:rPr>
        <w:t>”</w:t>
      </w:r>
    </w:p>
    <w:p w:rsidR="00265CC3" w:rsidRDefault="00265CC3" w:rsidP="00265CC3">
      <w:pPr>
        <w:rPr>
          <w:rFonts w:ascii="Franklin Gothic Medium" w:hAnsi="Franklin Gothic Medium"/>
          <w:i/>
          <w:iCs/>
          <w:color w:val="000000"/>
        </w:rPr>
      </w:pPr>
    </w:p>
    <w:p w:rsidR="00265CC3" w:rsidRDefault="00297F34" w:rsidP="00265CC3">
      <w:pPr>
        <w:rPr>
          <w:rFonts w:ascii="Franklin Gothic Medium" w:hAnsi="Franklin Gothic Medium"/>
          <w:i/>
          <w:iCs/>
          <w:color w:val="000000"/>
        </w:rPr>
      </w:pPr>
      <w:r>
        <w:rPr>
          <w:rFonts w:ascii="Franklin Gothic Medium" w:hAnsi="Franklin Gothic Medium"/>
          <w:i/>
          <w:iCs/>
          <w:color w:val="000000"/>
        </w:rPr>
        <w:t>For more information: Barrett Smith, AAM and president and founder of Auto Damage Experts, Inc. can be contacted by e-mail at</w:t>
      </w:r>
      <w:r w:rsidR="00CB35F6">
        <w:rPr>
          <w:rFonts w:ascii="Franklin Gothic Medium" w:hAnsi="Franklin Gothic Medium"/>
          <w:i/>
          <w:iCs/>
          <w:color w:val="000000"/>
        </w:rPr>
        <w:t>: Barrett@A</w:t>
      </w:r>
      <w:r w:rsidRPr="00CB35F6">
        <w:rPr>
          <w:rFonts w:ascii="Franklin Gothic Medium" w:hAnsi="Franklin Gothic Medium"/>
          <w:i/>
          <w:iCs/>
          <w:color w:val="000000"/>
        </w:rPr>
        <w:t>utoDamageExperts.com</w:t>
      </w:r>
      <w:r>
        <w:rPr>
          <w:rFonts w:ascii="Franklin Gothic Medium" w:hAnsi="Franklin Gothic Medium"/>
          <w:i/>
          <w:iCs/>
          <w:color w:val="000000"/>
        </w:rPr>
        <w:t xml:space="preserve"> or by phone @ (813) 657-6705</w:t>
      </w:r>
    </w:p>
    <w:p w:rsidR="000110DB" w:rsidRDefault="000110DB"/>
    <w:p w:rsidR="000110DB" w:rsidRDefault="000110DB" w:rsidP="000110DB">
      <w:pPr>
        <w:jc w:val="center"/>
      </w:pPr>
      <w:r>
        <w:t>###</w:t>
      </w:r>
    </w:p>
    <w:sectPr w:rsidR="000110DB" w:rsidSect="00692ED4">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EE" w:rsidRDefault="00CD6DEE" w:rsidP="007436D7">
      <w:r>
        <w:separator/>
      </w:r>
    </w:p>
  </w:endnote>
  <w:endnote w:type="continuationSeparator" w:id="0">
    <w:p w:rsidR="00CD6DEE" w:rsidRDefault="00CD6DEE" w:rsidP="00743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EE" w:rsidRDefault="00CD6DEE" w:rsidP="007436D7">
      <w:r>
        <w:separator/>
      </w:r>
    </w:p>
  </w:footnote>
  <w:footnote w:type="continuationSeparator" w:id="0">
    <w:p w:rsidR="00CD6DEE" w:rsidRDefault="00CD6DEE" w:rsidP="00743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D7" w:rsidRDefault="00B93D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24114" o:spid="_x0000_s2053" type="#_x0000_t75" style="position:absolute;margin-left:0;margin-top:0;width:467.55pt;height:262.95pt;z-index:-251657216;mso-position-horizontal:center;mso-position-horizontal-relative:margin;mso-position-vertical:center;mso-position-vertical-relative:margin" o:allowincell="f">
          <v:imagedata r:id="rId1" o:title="LogoRedesig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D7" w:rsidRPr="00692ED4" w:rsidRDefault="00692ED4" w:rsidP="00692ED4">
    <w:pPr>
      <w:pStyle w:val="Header"/>
      <w:tabs>
        <w:tab w:val="clear" w:pos="4680"/>
        <w:tab w:val="clear" w:pos="9360"/>
        <w:tab w:val="left" w:pos="4044"/>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D4" w:rsidRPr="007436D7" w:rsidRDefault="00692ED4" w:rsidP="00692ED4">
    <w:pPr>
      <w:pStyle w:val="Header"/>
    </w:pPr>
    <w:r w:rsidRPr="007436D7">
      <w:rPr>
        <w:noProof/>
        <w:highlight w:val="yellow"/>
      </w:rPr>
      <w:drawing>
        <wp:anchor distT="0" distB="0" distL="114300" distR="114300" simplePos="0" relativeHeight="251662336" behindDoc="1" locked="0" layoutInCell="1" allowOverlap="1">
          <wp:simplePos x="0" y="0"/>
          <wp:positionH relativeFrom="column">
            <wp:posOffset>601980</wp:posOffset>
          </wp:positionH>
          <wp:positionV relativeFrom="paragraph">
            <wp:posOffset>-129540</wp:posOffset>
          </wp:positionV>
          <wp:extent cx="1065530" cy="586740"/>
          <wp:effectExtent l="19050" t="0" r="1270" b="0"/>
          <wp:wrapTight wrapText="bothSides">
            <wp:wrapPolygon edited="0">
              <wp:start x="-386" y="0"/>
              <wp:lineTo x="-386" y="21039"/>
              <wp:lineTo x="21626" y="21039"/>
              <wp:lineTo x="21626" y="0"/>
              <wp:lineTo x="-386" y="0"/>
            </wp:wrapPolygon>
          </wp:wrapTight>
          <wp:docPr id="3" name="Picture 1" descr="ASA 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 News Release"/>
                  <pic:cNvPicPr>
                    <a:picLocks noChangeAspect="1" noChangeArrowheads="1"/>
                  </pic:cNvPicPr>
                </pic:nvPicPr>
                <pic:blipFill>
                  <a:blip r:embed="rId1" cstate="print"/>
                  <a:stretch>
                    <a:fillRect/>
                  </a:stretch>
                </pic:blipFill>
                <pic:spPr bwMode="auto">
                  <a:xfrm>
                    <a:off x="0" y="0"/>
                    <a:ext cx="1065530" cy="586740"/>
                  </a:xfrm>
                  <a:prstGeom prst="rect">
                    <a:avLst/>
                  </a:prstGeom>
                  <a:noFill/>
                  <a:ln w="9525">
                    <a:noFill/>
                    <a:miter lim="800000"/>
                    <a:headEnd/>
                    <a:tailEnd/>
                  </a:ln>
                </pic:spPr>
              </pic:pic>
            </a:graphicData>
          </a:graphic>
        </wp:anchor>
      </w:drawing>
    </w:r>
    <w:r w:rsidR="00B93D2B" w:rsidRPr="00B93D2B">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24115" o:spid="_x0000_s2056" type="#_x0000_t75" style="position:absolute;margin-left:0;margin-top:0;width:467.55pt;height:262.95pt;z-index:-251655168;mso-position-horizontal:center;mso-position-horizontal-relative:margin;mso-position-vertical:center;mso-position-vertical-relative:margin" o:allowincell="f">
          <v:imagedata r:id="rId2" o:title="LogoRedesign1" gain="19661f" blacklevel="22938f"/>
          <w10:wrap anchorx="margin" anchory="margin"/>
        </v:shape>
      </w:pict>
    </w:r>
    <w:r>
      <w:t xml:space="preserve">            </w:t>
    </w:r>
    <w:r w:rsidRPr="007436D7">
      <w:rPr>
        <w:b/>
      </w:rPr>
      <w:t xml:space="preserve"> </w:t>
    </w:r>
    <w:r>
      <w:t xml:space="preserve">                                    </w:t>
    </w:r>
    <w:r w:rsidRPr="007436D7">
      <w:rPr>
        <w:rFonts w:ascii="Arial" w:hAnsi="Arial" w:cs="Arial"/>
        <w:i/>
        <w:sz w:val="52"/>
        <w:szCs w:val="52"/>
      </w:rPr>
      <w:t>News-Press Release</w:t>
    </w:r>
  </w:p>
  <w:p w:rsidR="007436D7" w:rsidRPr="00692ED4" w:rsidRDefault="007436D7" w:rsidP="00692E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7436D7"/>
    <w:rsid w:val="000110DB"/>
    <w:rsid w:val="000116BF"/>
    <w:rsid w:val="00087B56"/>
    <w:rsid w:val="000E0735"/>
    <w:rsid w:val="001400E0"/>
    <w:rsid w:val="00222803"/>
    <w:rsid w:val="00243327"/>
    <w:rsid w:val="00265CC3"/>
    <w:rsid w:val="00297F34"/>
    <w:rsid w:val="002B6286"/>
    <w:rsid w:val="002C7B91"/>
    <w:rsid w:val="002F5A94"/>
    <w:rsid w:val="0031197E"/>
    <w:rsid w:val="00322360"/>
    <w:rsid w:val="0034730B"/>
    <w:rsid w:val="00365E7C"/>
    <w:rsid w:val="003D6902"/>
    <w:rsid w:val="003E4CC3"/>
    <w:rsid w:val="004D2160"/>
    <w:rsid w:val="005F1E50"/>
    <w:rsid w:val="00681405"/>
    <w:rsid w:val="00692ED4"/>
    <w:rsid w:val="006B0394"/>
    <w:rsid w:val="006B4E94"/>
    <w:rsid w:val="006E0445"/>
    <w:rsid w:val="007436D7"/>
    <w:rsid w:val="00782BD1"/>
    <w:rsid w:val="007E2A4C"/>
    <w:rsid w:val="0089753C"/>
    <w:rsid w:val="008F77E6"/>
    <w:rsid w:val="00907C49"/>
    <w:rsid w:val="009F4A3C"/>
    <w:rsid w:val="00A15B2C"/>
    <w:rsid w:val="00AC035A"/>
    <w:rsid w:val="00B129A6"/>
    <w:rsid w:val="00B56C0B"/>
    <w:rsid w:val="00B93D2B"/>
    <w:rsid w:val="00BA10A7"/>
    <w:rsid w:val="00CB35F6"/>
    <w:rsid w:val="00CB63A4"/>
    <w:rsid w:val="00CD6DEE"/>
    <w:rsid w:val="00D331BE"/>
    <w:rsid w:val="00D34F90"/>
    <w:rsid w:val="00D622AD"/>
    <w:rsid w:val="00E30FA1"/>
    <w:rsid w:val="00ED5A51"/>
    <w:rsid w:val="00F01B1F"/>
    <w:rsid w:val="00F037C0"/>
    <w:rsid w:val="00F075C2"/>
    <w:rsid w:val="00F93EDC"/>
    <w:rsid w:val="00FC2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C3"/>
    <w:rPr>
      <w:rFonts w:eastAsiaTheme="minorHAnsi"/>
      <w:sz w:val="24"/>
      <w:szCs w:val="24"/>
    </w:rPr>
  </w:style>
  <w:style w:type="paragraph" w:styleId="Heading1">
    <w:name w:val="heading 1"/>
    <w:basedOn w:val="Normal"/>
    <w:link w:val="Heading1Char"/>
    <w:qFormat/>
    <w:rsid w:val="00F075C2"/>
    <w:pPr>
      <w:outlineLvl w:val="0"/>
    </w:pPr>
    <w:rPr>
      <w:rFonts w:ascii="Tahoma" w:eastAsia="Times New Roman" w:hAnsi="Tahoma" w:cs="Tahoma"/>
      <w:b/>
      <w:bCs/>
      <w:color w:val="303030"/>
      <w:kern w:val="36"/>
      <w:sz w:val="22"/>
      <w:szCs w:val="22"/>
    </w:rPr>
  </w:style>
  <w:style w:type="paragraph" w:styleId="Heading2">
    <w:name w:val="heading 2"/>
    <w:basedOn w:val="Normal"/>
    <w:next w:val="Normal"/>
    <w:link w:val="Heading2Char"/>
    <w:unhideWhenUsed/>
    <w:qFormat/>
    <w:rsid w:val="00F075C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F075C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075C2"/>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5C2"/>
    <w:rPr>
      <w:rFonts w:ascii="Tahoma" w:hAnsi="Tahoma" w:cs="Tahoma"/>
      <w:b/>
      <w:bCs/>
      <w:color w:val="303030"/>
      <w:kern w:val="36"/>
      <w:sz w:val="22"/>
      <w:szCs w:val="22"/>
    </w:rPr>
  </w:style>
  <w:style w:type="character" w:customStyle="1" w:styleId="Heading2Char">
    <w:name w:val="Heading 2 Char"/>
    <w:basedOn w:val="DefaultParagraphFont"/>
    <w:link w:val="Heading2"/>
    <w:rsid w:val="00F075C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075C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075C2"/>
    <w:rPr>
      <w:rFonts w:ascii="Calibri" w:eastAsia="Times New Roman" w:hAnsi="Calibri" w:cs="Times New Roman"/>
      <w:b/>
      <w:bCs/>
      <w:sz w:val="28"/>
      <w:szCs w:val="28"/>
    </w:rPr>
  </w:style>
  <w:style w:type="paragraph" w:styleId="Title">
    <w:name w:val="Title"/>
    <w:basedOn w:val="Normal"/>
    <w:link w:val="TitleChar"/>
    <w:qFormat/>
    <w:rsid w:val="00F075C2"/>
    <w:pPr>
      <w:jc w:val="center"/>
    </w:pPr>
    <w:rPr>
      <w:rFonts w:eastAsia="Times New Roman"/>
      <w:sz w:val="32"/>
      <w:szCs w:val="20"/>
    </w:rPr>
  </w:style>
  <w:style w:type="character" w:customStyle="1" w:styleId="TitleChar">
    <w:name w:val="Title Char"/>
    <w:basedOn w:val="DefaultParagraphFont"/>
    <w:link w:val="Title"/>
    <w:rsid w:val="00F075C2"/>
    <w:rPr>
      <w:sz w:val="32"/>
    </w:rPr>
  </w:style>
  <w:style w:type="character" w:styleId="Strong">
    <w:name w:val="Strong"/>
    <w:basedOn w:val="DefaultParagraphFont"/>
    <w:qFormat/>
    <w:rsid w:val="00F075C2"/>
    <w:rPr>
      <w:b/>
      <w:bCs/>
    </w:rPr>
  </w:style>
  <w:style w:type="paragraph" w:styleId="NoSpacing">
    <w:name w:val="No Spacing"/>
    <w:uiPriority w:val="1"/>
    <w:qFormat/>
    <w:rsid w:val="00F075C2"/>
    <w:rPr>
      <w:sz w:val="24"/>
      <w:szCs w:val="24"/>
    </w:rPr>
  </w:style>
  <w:style w:type="paragraph" w:styleId="ListParagraph">
    <w:name w:val="List Paragraph"/>
    <w:basedOn w:val="Normal"/>
    <w:uiPriority w:val="34"/>
    <w:qFormat/>
    <w:rsid w:val="00F075C2"/>
    <w:pPr>
      <w:ind w:left="720"/>
    </w:pPr>
    <w:rPr>
      <w:rFonts w:eastAsia="Times New Roman"/>
    </w:rPr>
  </w:style>
  <w:style w:type="character" w:styleId="IntenseEmphasis">
    <w:name w:val="Intense Emphasis"/>
    <w:basedOn w:val="DefaultParagraphFont"/>
    <w:uiPriority w:val="21"/>
    <w:qFormat/>
    <w:rsid w:val="00F075C2"/>
    <w:rPr>
      <w:b/>
      <w:bCs/>
      <w:i/>
      <w:iCs/>
      <w:color w:val="4F81BD"/>
    </w:rPr>
  </w:style>
  <w:style w:type="paragraph" w:styleId="Header">
    <w:name w:val="header"/>
    <w:basedOn w:val="Normal"/>
    <w:link w:val="HeaderChar"/>
    <w:uiPriority w:val="99"/>
    <w:semiHidden/>
    <w:unhideWhenUsed/>
    <w:rsid w:val="007436D7"/>
    <w:pPr>
      <w:tabs>
        <w:tab w:val="center" w:pos="4680"/>
        <w:tab w:val="right" w:pos="9360"/>
      </w:tabs>
    </w:pPr>
    <w:rPr>
      <w:rFonts w:eastAsia="Times New Roman"/>
    </w:rPr>
  </w:style>
  <w:style w:type="character" w:customStyle="1" w:styleId="HeaderChar">
    <w:name w:val="Header Char"/>
    <w:basedOn w:val="DefaultParagraphFont"/>
    <w:link w:val="Header"/>
    <w:uiPriority w:val="99"/>
    <w:semiHidden/>
    <w:rsid w:val="007436D7"/>
    <w:rPr>
      <w:sz w:val="24"/>
      <w:szCs w:val="24"/>
    </w:rPr>
  </w:style>
  <w:style w:type="paragraph" w:styleId="Footer">
    <w:name w:val="footer"/>
    <w:basedOn w:val="Normal"/>
    <w:link w:val="FooterChar"/>
    <w:uiPriority w:val="99"/>
    <w:semiHidden/>
    <w:unhideWhenUsed/>
    <w:rsid w:val="007436D7"/>
    <w:pPr>
      <w:tabs>
        <w:tab w:val="center" w:pos="4680"/>
        <w:tab w:val="right" w:pos="9360"/>
      </w:tabs>
    </w:pPr>
    <w:rPr>
      <w:rFonts w:eastAsia="Times New Roman"/>
    </w:rPr>
  </w:style>
  <w:style w:type="character" w:customStyle="1" w:styleId="FooterChar">
    <w:name w:val="Footer Char"/>
    <w:basedOn w:val="DefaultParagraphFont"/>
    <w:link w:val="Footer"/>
    <w:uiPriority w:val="99"/>
    <w:semiHidden/>
    <w:rsid w:val="007436D7"/>
    <w:rPr>
      <w:sz w:val="24"/>
      <w:szCs w:val="24"/>
    </w:rPr>
  </w:style>
  <w:style w:type="character" w:styleId="Hyperlink">
    <w:name w:val="Hyperlink"/>
    <w:basedOn w:val="DefaultParagraphFont"/>
    <w:uiPriority w:val="99"/>
    <w:unhideWhenUsed/>
    <w:rsid w:val="003E4CC3"/>
    <w:rPr>
      <w:color w:val="006699"/>
      <w:u w:val="single"/>
    </w:rPr>
  </w:style>
  <w:style w:type="paragraph" w:styleId="NormalWeb">
    <w:name w:val="Normal (Web)"/>
    <w:basedOn w:val="Normal"/>
    <w:uiPriority w:val="99"/>
    <w:semiHidden/>
    <w:unhideWhenUsed/>
    <w:rsid w:val="00D622A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7096908">
      <w:bodyDiv w:val="1"/>
      <w:marLeft w:val="0"/>
      <w:marRight w:val="0"/>
      <w:marTop w:val="0"/>
      <w:marBottom w:val="0"/>
      <w:divBdr>
        <w:top w:val="none" w:sz="0" w:space="0" w:color="auto"/>
        <w:left w:val="none" w:sz="0" w:space="0" w:color="auto"/>
        <w:bottom w:val="none" w:sz="0" w:space="0" w:color="auto"/>
        <w:right w:val="none" w:sz="0" w:space="0" w:color="auto"/>
      </w:divBdr>
    </w:div>
    <w:div w:id="949893948">
      <w:bodyDiv w:val="1"/>
      <w:marLeft w:val="0"/>
      <w:marRight w:val="0"/>
      <w:marTop w:val="0"/>
      <w:marBottom w:val="0"/>
      <w:divBdr>
        <w:top w:val="none" w:sz="0" w:space="0" w:color="auto"/>
        <w:left w:val="none" w:sz="0" w:space="0" w:color="auto"/>
        <w:bottom w:val="none" w:sz="0" w:space="0" w:color="auto"/>
        <w:right w:val="none" w:sz="0" w:space="0" w:color="auto"/>
      </w:divBdr>
    </w:div>
    <w:div w:id="1325284015">
      <w:bodyDiv w:val="1"/>
      <w:marLeft w:val="0"/>
      <w:marRight w:val="0"/>
      <w:marTop w:val="0"/>
      <w:marBottom w:val="0"/>
      <w:divBdr>
        <w:top w:val="none" w:sz="0" w:space="0" w:color="auto"/>
        <w:left w:val="none" w:sz="0" w:space="0" w:color="auto"/>
        <w:bottom w:val="none" w:sz="0" w:space="0" w:color="auto"/>
        <w:right w:val="none" w:sz="0" w:space="0" w:color="auto"/>
      </w:divBdr>
    </w:div>
    <w:div w:id="16297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rett@AutoDamageExpert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R.Smith</dc:creator>
  <cp:lastModifiedBy>Barrett Smith</cp:lastModifiedBy>
  <cp:revision>2</cp:revision>
  <cp:lastPrinted>2015-09-25T16:36:00Z</cp:lastPrinted>
  <dcterms:created xsi:type="dcterms:W3CDTF">2015-09-28T18:32:00Z</dcterms:created>
  <dcterms:modified xsi:type="dcterms:W3CDTF">2015-09-28T18:32:00Z</dcterms:modified>
</cp:coreProperties>
</file>