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53DA4" w14:textId="2182E128" w:rsidR="00F82956" w:rsidRPr="00EF7900" w:rsidRDefault="00F82956" w:rsidP="00F82956">
      <w:pPr>
        <w:widowControl w:val="0"/>
        <w:autoSpaceDE w:val="0"/>
        <w:autoSpaceDN w:val="0"/>
        <w:adjustRightInd w:val="0"/>
        <w:spacing w:after="200"/>
        <w:rPr>
          <w:rFonts w:cs="ArialMT"/>
          <w:color w:val="000000"/>
          <w:sz w:val="22"/>
          <w:szCs w:val="22"/>
          <w:lang w:bidi="en-US"/>
        </w:rPr>
      </w:pPr>
      <w:bookmarkStart w:id="0" w:name="_GoBack"/>
      <w:r w:rsidRPr="00EF7900">
        <w:rPr>
          <w:rFonts w:cs="ArialMT"/>
          <w:color w:val="000000"/>
          <w:sz w:val="22"/>
          <w:szCs w:val="22"/>
          <w:lang w:bidi="en-US"/>
        </w:rPr>
        <w:t xml:space="preserve">FOR RELEASE: </w:t>
      </w:r>
      <w:r w:rsidR="001461B6">
        <w:rPr>
          <w:rFonts w:cs="ArialMT"/>
          <w:color w:val="000000"/>
          <w:sz w:val="22"/>
          <w:szCs w:val="22"/>
          <w:lang w:bidi="en-US"/>
        </w:rPr>
        <w:t xml:space="preserve">October </w:t>
      </w:r>
      <w:r w:rsidR="00EB08E8">
        <w:rPr>
          <w:rFonts w:cs="ArialMT"/>
          <w:color w:val="000000"/>
          <w:sz w:val="22"/>
          <w:szCs w:val="22"/>
          <w:lang w:bidi="en-US"/>
        </w:rPr>
        <w:t>1</w:t>
      </w:r>
      <w:r w:rsidR="00AE27E7" w:rsidRPr="00EF7900">
        <w:rPr>
          <w:rFonts w:cs="ArialMT"/>
          <w:color w:val="000000"/>
          <w:sz w:val="22"/>
          <w:szCs w:val="22"/>
          <w:lang w:bidi="en-US"/>
        </w:rPr>
        <w:t>, 201</w:t>
      </w:r>
      <w:r w:rsidR="00EB08E8">
        <w:rPr>
          <w:rFonts w:cs="ArialMT"/>
          <w:color w:val="000000"/>
          <w:sz w:val="22"/>
          <w:szCs w:val="22"/>
          <w:lang w:bidi="en-US"/>
        </w:rPr>
        <w:t>9</w:t>
      </w:r>
    </w:p>
    <w:p w14:paraId="41AA92E5" w14:textId="09857CF0" w:rsidR="00F82956" w:rsidRPr="00EF7900" w:rsidRDefault="00F82956" w:rsidP="00F82956">
      <w:pPr>
        <w:widowControl w:val="0"/>
        <w:tabs>
          <w:tab w:val="left" w:pos="4680"/>
        </w:tabs>
        <w:autoSpaceDE w:val="0"/>
        <w:autoSpaceDN w:val="0"/>
        <w:adjustRightInd w:val="0"/>
        <w:spacing w:after="200"/>
        <w:rPr>
          <w:sz w:val="22"/>
          <w:szCs w:val="22"/>
        </w:rPr>
      </w:pPr>
      <w:r w:rsidRPr="00EF7900">
        <w:rPr>
          <w:rFonts w:cs="ArialMT"/>
          <w:color w:val="000000"/>
          <w:sz w:val="22"/>
          <w:szCs w:val="22"/>
          <w:lang w:bidi="en-US"/>
        </w:rPr>
        <w:t xml:space="preserve">FOR MORE INFORMATION: John Yoswick, </w:t>
      </w:r>
      <w:r w:rsidR="00D26DB2" w:rsidRPr="00EF7900">
        <w:rPr>
          <w:rFonts w:cs="ArialMT"/>
          <w:sz w:val="22"/>
          <w:szCs w:val="22"/>
          <w:lang w:bidi="en-US"/>
        </w:rPr>
        <w:t>info@CrashNetwork.com</w:t>
      </w:r>
      <w:r w:rsidRPr="00EF7900">
        <w:rPr>
          <w:rFonts w:cs="ArialMT"/>
          <w:color w:val="000000"/>
          <w:sz w:val="22"/>
          <w:szCs w:val="22"/>
          <w:lang w:bidi="en-US"/>
        </w:rPr>
        <w:t>, (503) 335-0393</w:t>
      </w:r>
    </w:p>
    <w:p w14:paraId="47D23E9F" w14:textId="77777777" w:rsidR="00CA7A34" w:rsidRDefault="00CA7A34" w:rsidP="00CA7A34">
      <w:pPr>
        <w:widowControl w:val="0"/>
        <w:autoSpaceDE w:val="0"/>
        <w:autoSpaceDN w:val="0"/>
        <w:adjustRightInd w:val="0"/>
        <w:spacing w:after="200"/>
        <w:jc w:val="center"/>
        <w:rPr>
          <w:b/>
        </w:rPr>
      </w:pPr>
    </w:p>
    <w:p w14:paraId="67B93506" w14:textId="59C4104F" w:rsidR="00F82956" w:rsidRPr="00B96FF8" w:rsidRDefault="00E40F2B" w:rsidP="00D117D3">
      <w:pPr>
        <w:widowControl w:val="0"/>
        <w:autoSpaceDE w:val="0"/>
        <w:autoSpaceDN w:val="0"/>
        <w:adjustRightInd w:val="0"/>
        <w:ind w:right="-274"/>
        <w:jc w:val="center"/>
        <w:rPr>
          <w:rFonts w:cs="ArialMT"/>
          <w:b/>
          <w:bCs/>
          <w:lang w:bidi="en-US"/>
        </w:rPr>
      </w:pPr>
      <w:r w:rsidRPr="00B96FF8">
        <w:rPr>
          <w:rFonts w:cs="ArialMT"/>
          <w:b/>
          <w:bCs/>
          <w:lang w:bidi="en-US"/>
        </w:rPr>
        <w:t xml:space="preserve"> </w:t>
      </w:r>
      <w:r w:rsidR="000A1F7E" w:rsidRPr="00B96FF8">
        <w:rPr>
          <w:rFonts w:cs="ArialMT"/>
          <w:b/>
          <w:bCs/>
          <w:lang w:bidi="en-US"/>
        </w:rPr>
        <w:t>“Who Pays for What</w:t>
      </w:r>
      <w:r w:rsidR="0038413D">
        <w:rPr>
          <w:rFonts w:cs="ArialMT"/>
          <w:b/>
          <w:bCs/>
          <w:lang w:bidi="en-US"/>
        </w:rPr>
        <w:t>?</w:t>
      </w:r>
      <w:r w:rsidR="000A1F7E" w:rsidRPr="00B96FF8">
        <w:rPr>
          <w:rFonts w:cs="ArialMT"/>
          <w:b/>
          <w:bCs/>
          <w:lang w:bidi="en-US"/>
        </w:rPr>
        <w:t>”</w:t>
      </w:r>
      <w:r w:rsidR="00A1425F" w:rsidRPr="00B96FF8">
        <w:rPr>
          <w:rFonts w:cs="ArialMT"/>
          <w:b/>
          <w:bCs/>
          <w:lang w:bidi="en-US"/>
        </w:rPr>
        <w:t xml:space="preserve"> </w:t>
      </w:r>
      <w:r w:rsidRPr="00B96FF8">
        <w:rPr>
          <w:rFonts w:cs="ArialMT"/>
          <w:b/>
          <w:bCs/>
          <w:lang w:bidi="en-US"/>
        </w:rPr>
        <w:t xml:space="preserve">survey </w:t>
      </w:r>
      <w:r w:rsidR="00B96FF8" w:rsidRPr="000D7555">
        <w:rPr>
          <w:rFonts w:cs="ArialMT"/>
          <w:b/>
          <w:bCs/>
          <w:lang w:bidi="en-US"/>
        </w:rPr>
        <w:t xml:space="preserve">finds </w:t>
      </w:r>
      <w:r w:rsidR="00EB08E8">
        <w:rPr>
          <w:rFonts w:cs="ArialMT"/>
          <w:b/>
          <w:bCs/>
          <w:lang w:bidi="en-US"/>
        </w:rPr>
        <w:t>growing percentage of shop</w:t>
      </w:r>
      <w:r w:rsidR="001461B6">
        <w:rPr>
          <w:rFonts w:cs="ArialMT"/>
          <w:b/>
          <w:bCs/>
          <w:lang w:bidi="en-US"/>
        </w:rPr>
        <w:t>s billing and being paid a processing fee for total losses</w:t>
      </w:r>
      <w:r w:rsidR="00B96FF8" w:rsidRPr="00B96FF8">
        <w:rPr>
          <w:rFonts w:cs="ArialMT"/>
          <w:b/>
          <w:bCs/>
          <w:lang w:bidi="en-US"/>
        </w:rPr>
        <w:t>; latest survey open</w:t>
      </w:r>
      <w:r w:rsidR="00B62383">
        <w:rPr>
          <w:rFonts w:cs="ArialMT"/>
          <w:b/>
          <w:bCs/>
          <w:lang w:bidi="en-US"/>
        </w:rPr>
        <w:t xml:space="preserve"> through </w:t>
      </w:r>
      <w:r w:rsidR="001461B6">
        <w:rPr>
          <w:rFonts w:cs="ArialMT"/>
          <w:b/>
          <w:bCs/>
          <w:lang w:bidi="en-US"/>
        </w:rPr>
        <w:t>October</w:t>
      </w:r>
    </w:p>
    <w:p w14:paraId="47340A29" w14:textId="77777777" w:rsidR="00F82956" w:rsidRPr="00484040" w:rsidRDefault="00F82956" w:rsidP="00F82956">
      <w:pPr>
        <w:rPr>
          <w:rFonts w:cs="ArialMT"/>
          <w:color w:val="000000"/>
          <w:szCs w:val="20"/>
          <w:lang w:bidi="en-US"/>
        </w:rPr>
      </w:pPr>
    </w:p>
    <w:p w14:paraId="2793A824" w14:textId="3F0E9180" w:rsidR="001461B6" w:rsidRPr="009B5765" w:rsidRDefault="001461B6" w:rsidP="00EB08E8">
      <w:pPr>
        <w:pStyle w:val="Default"/>
        <w:rPr>
          <w:rFonts w:ascii="Times New Roman" w:hAnsi="Times New Roman"/>
          <w:color w:val="auto"/>
        </w:rPr>
      </w:pPr>
      <w:r w:rsidRPr="009B5765">
        <w:rPr>
          <w:rFonts w:ascii="Times New Roman" w:eastAsia="Times New Roman" w:hAnsi="Times New Roman"/>
        </w:rPr>
        <w:t xml:space="preserve">An increasing number of shops over the past several years have begun charging and being paid for the administrative tasks involved in processing total losses, according to </w:t>
      </w:r>
      <w:r w:rsidRPr="009B5765">
        <w:rPr>
          <w:rFonts w:ascii="Times New Roman" w:hAnsi="Times New Roman"/>
          <w:color w:val="auto"/>
        </w:rPr>
        <w:t>the findings of a recent</w:t>
      </w:r>
      <w:r w:rsidR="00EB08E8" w:rsidRPr="009B5765">
        <w:rPr>
          <w:rFonts w:ascii="Times New Roman" w:hAnsi="Times New Roman"/>
          <w:color w:val="auto"/>
        </w:rPr>
        <w:t xml:space="preserve"> “Who Pays for What?” survey</w:t>
      </w:r>
      <w:r w:rsidRPr="009B5765">
        <w:rPr>
          <w:rFonts w:ascii="Times New Roman" w:hAnsi="Times New Roman"/>
          <w:color w:val="auto"/>
        </w:rPr>
        <w:t xml:space="preserve">. The survey of more than 650 shops nationwide found that although </w:t>
      </w:r>
      <w:r w:rsidR="009B5765">
        <w:rPr>
          <w:rFonts w:ascii="Times New Roman" w:eastAsia="Times New Roman" w:hAnsi="Times New Roman"/>
        </w:rPr>
        <w:t>some shops</w:t>
      </w:r>
      <w:r w:rsidRPr="009B5765">
        <w:rPr>
          <w:rFonts w:ascii="Times New Roman" w:eastAsia="Times New Roman" w:hAnsi="Times New Roman"/>
        </w:rPr>
        <w:t xml:space="preserve"> say they have never charged administrative fees to process total losses, that number has been dropping steadily over the past five years.</w:t>
      </w:r>
    </w:p>
    <w:p w14:paraId="13ADDA8A" w14:textId="77777777" w:rsidR="001461B6" w:rsidRPr="009B5765" w:rsidRDefault="001461B6" w:rsidP="00EB08E8">
      <w:pPr>
        <w:pStyle w:val="Default"/>
        <w:rPr>
          <w:rFonts w:ascii="Times New Roman" w:hAnsi="Times New Roman"/>
          <w:color w:val="auto"/>
        </w:rPr>
      </w:pPr>
    </w:p>
    <w:p w14:paraId="0FA58F57" w14:textId="49892718" w:rsidR="001461B6" w:rsidRPr="009B5765" w:rsidRDefault="009B5765" w:rsidP="00EB08E8">
      <w:pPr>
        <w:pStyle w:val="Default"/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/>
        </w:rPr>
        <w:t>“</w:t>
      </w:r>
      <w:r w:rsidR="001461B6" w:rsidRPr="009B5765">
        <w:rPr>
          <w:rFonts w:ascii="Times New Roman" w:eastAsia="Times New Roman" w:hAnsi="Times New Roman"/>
        </w:rPr>
        <w:t>Certainly shops may agree to waive any such fees as part of a direct repair agreement," said Mike Anderson of</w:t>
      </w:r>
      <w:r>
        <w:rPr>
          <w:rFonts w:ascii="Times New Roman" w:eastAsia="Times New Roman" w:hAnsi="Times New Roman"/>
        </w:rPr>
        <w:t xml:space="preserve"> Collision Advice, who conducts</w:t>
      </w:r>
      <w:r w:rsidR="001461B6" w:rsidRPr="009B5765">
        <w:rPr>
          <w:rFonts w:ascii="Times New Roman" w:eastAsia="Times New Roman" w:hAnsi="Times New Roman"/>
        </w:rPr>
        <w:t xml:space="preserve"> the quarterly “Who Pays for What?” surveys in conjunction with </w:t>
      </w:r>
      <w:r w:rsidR="001461B6" w:rsidRPr="009B5765">
        <w:rPr>
          <w:rFonts w:ascii="Times New Roman" w:eastAsia="Times New Roman" w:hAnsi="Times New Roman"/>
          <w:i/>
        </w:rPr>
        <w:t>CRASH Network.</w:t>
      </w:r>
      <w:r w:rsidR="001461B6" w:rsidRPr="009B576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“</w:t>
      </w:r>
      <w:r w:rsidR="001461B6" w:rsidRPr="009B5765">
        <w:rPr>
          <w:rFonts w:ascii="Times New Roman" w:eastAsia="Times New Roman" w:hAnsi="Times New Roman"/>
        </w:rPr>
        <w:t>But the process has continued to become more complex. It can involve more tear-down, more research of OEM procedures, unloading or loading the vehicle to and from a tow truck, etc., and more and more shops cannot afford to perform all these tasks for free.</w:t>
      </w:r>
      <w:r>
        <w:rPr>
          <w:rFonts w:ascii="Times New Roman" w:eastAsia="Times New Roman" w:hAnsi="Times New Roman"/>
        </w:rPr>
        <w:t>”</w:t>
      </w:r>
    </w:p>
    <w:p w14:paraId="5D78C0B7" w14:textId="77777777" w:rsidR="001461B6" w:rsidRPr="009B5765" w:rsidRDefault="001461B6" w:rsidP="00EB08E8">
      <w:pPr>
        <w:pStyle w:val="Default"/>
        <w:rPr>
          <w:rFonts w:ascii="Times New Roman" w:hAnsi="Times New Roman"/>
          <w:color w:val="auto"/>
        </w:rPr>
      </w:pPr>
    </w:p>
    <w:p w14:paraId="3D4E8F26" w14:textId="75E66D48" w:rsidR="00EB08E8" w:rsidRPr="009B5765" w:rsidRDefault="001461B6" w:rsidP="00EB08E8">
      <w:pPr>
        <w:pStyle w:val="Default"/>
        <w:rPr>
          <w:rFonts w:ascii="Times New Roman" w:eastAsia="Times New Roman" w:hAnsi="Times New Roman"/>
        </w:rPr>
      </w:pPr>
      <w:r w:rsidRPr="009B5765">
        <w:rPr>
          <w:rFonts w:ascii="Times New Roman" w:eastAsia="Times New Roman" w:hAnsi="Times New Roman"/>
        </w:rPr>
        <w:t xml:space="preserve">Data from the </w:t>
      </w:r>
      <w:r w:rsidR="009B5765">
        <w:rPr>
          <w:rFonts w:ascii="Times New Roman" w:eastAsia="Times New Roman" w:hAnsi="Times New Roman"/>
        </w:rPr>
        <w:t>“</w:t>
      </w:r>
      <w:r w:rsidRPr="009B5765">
        <w:rPr>
          <w:rFonts w:ascii="Times New Roman" w:eastAsia="Times New Roman" w:hAnsi="Times New Roman"/>
        </w:rPr>
        <w:t>Who Pays for What?</w:t>
      </w:r>
      <w:r w:rsidR="009B5765">
        <w:rPr>
          <w:rFonts w:ascii="Times New Roman" w:eastAsia="Times New Roman" w:hAnsi="Times New Roman"/>
        </w:rPr>
        <w:t>”</w:t>
      </w:r>
      <w:r w:rsidRPr="009B5765">
        <w:rPr>
          <w:rFonts w:ascii="Times New Roman" w:eastAsia="Times New Roman" w:hAnsi="Times New Roman"/>
        </w:rPr>
        <w:t xml:space="preserve"> survey this past summer shows that the percentage of shops that say they </w:t>
      </w:r>
      <w:r w:rsidR="009B5765">
        <w:rPr>
          <w:rFonts w:ascii="Times New Roman" w:eastAsia="Times New Roman" w:hAnsi="Times New Roman"/>
        </w:rPr>
        <w:t>“</w:t>
      </w:r>
      <w:r w:rsidRPr="009B5765">
        <w:rPr>
          <w:rFonts w:ascii="Times New Roman" w:eastAsia="Times New Roman" w:hAnsi="Times New Roman"/>
        </w:rPr>
        <w:t>never</w:t>
      </w:r>
      <w:r w:rsidR="009B5765">
        <w:rPr>
          <w:rFonts w:ascii="Times New Roman" w:eastAsia="Times New Roman" w:hAnsi="Times New Roman"/>
        </w:rPr>
        <w:t>”</w:t>
      </w:r>
      <w:r w:rsidRPr="009B5765">
        <w:rPr>
          <w:rFonts w:ascii="Times New Roman" w:eastAsia="Times New Roman" w:hAnsi="Times New Roman"/>
        </w:rPr>
        <w:t xml:space="preserve"> charge to process total losses has steadily declined from 30% in 2015 to just 19% </w:t>
      </w:r>
      <w:r w:rsidR="003B56BD">
        <w:rPr>
          <w:rFonts w:ascii="Times New Roman" w:eastAsia="Times New Roman" w:hAnsi="Times New Roman"/>
        </w:rPr>
        <w:t>this year</w:t>
      </w:r>
      <w:r w:rsidRPr="009B5765">
        <w:rPr>
          <w:rFonts w:ascii="Times New Roman" w:eastAsia="Times New Roman" w:hAnsi="Times New Roman"/>
        </w:rPr>
        <w:t>. </w:t>
      </w:r>
      <w:r w:rsidR="009B5765">
        <w:rPr>
          <w:rFonts w:ascii="Times New Roman" w:eastAsia="Times New Roman" w:hAnsi="Times New Roman"/>
        </w:rPr>
        <w:t>T</w:t>
      </w:r>
      <w:r w:rsidRPr="009B5765">
        <w:rPr>
          <w:rFonts w:ascii="Times New Roman" w:eastAsia="Times New Roman" w:hAnsi="Times New Roman"/>
        </w:rPr>
        <w:t xml:space="preserve">he percentage of shops at least negotiating to be paid a fee to process these vehicles surpassed 80% for the first time </w:t>
      </w:r>
      <w:r w:rsidR="003B56BD">
        <w:rPr>
          <w:rFonts w:ascii="Times New Roman" w:eastAsia="Times New Roman" w:hAnsi="Times New Roman"/>
        </w:rPr>
        <w:t>this year</w:t>
      </w:r>
      <w:r w:rsidRPr="009B5765">
        <w:rPr>
          <w:rFonts w:ascii="Times New Roman" w:eastAsia="Times New Roman" w:hAnsi="Times New Roman"/>
        </w:rPr>
        <w:t>, up from just under 70% in 2015.</w:t>
      </w:r>
      <w:r w:rsidR="009B5765" w:rsidRPr="009B5765">
        <w:rPr>
          <w:rFonts w:ascii="Times New Roman" w:eastAsia="Times New Roman" w:hAnsi="Times New Roman"/>
        </w:rPr>
        <w:t xml:space="preserve"> </w:t>
      </w:r>
      <w:r w:rsidRPr="009B5765">
        <w:rPr>
          <w:rFonts w:ascii="Times New Roman" w:eastAsia="Times New Roman" w:hAnsi="Times New Roman"/>
        </w:rPr>
        <w:t xml:space="preserve">Of those negotiating to be paid, 63% report being paid </w:t>
      </w:r>
      <w:r w:rsidR="009B5765">
        <w:rPr>
          <w:rFonts w:ascii="Times New Roman" w:eastAsia="Times New Roman" w:hAnsi="Times New Roman"/>
        </w:rPr>
        <w:t>“</w:t>
      </w:r>
      <w:r w:rsidRPr="009B5765">
        <w:rPr>
          <w:rFonts w:ascii="Times New Roman" w:eastAsia="Times New Roman" w:hAnsi="Times New Roman"/>
        </w:rPr>
        <w:t>always</w:t>
      </w:r>
      <w:r w:rsidR="009B5765">
        <w:rPr>
          <w:rFonts w:ascii="Times New Roman" w:eastAsia="Times New Roman" w:hAnsi="Times New Roman"/>
        </w:rPr>
        <w:t>”</w:t>
      </w:r>
      <w:r w:rsidRPr="009B5765">
        <w:rPr>
          <w:rFonts w:ascii="Times New Roman" w:eastAsia="Times New Roman" w:hAnsi="Times New Roman"/>
        </w:rPr>
        <w:t xml:space="preserve"> or </w:t>
      </w:r>
      <w:r w:rsidR="009B5765">
        <w:rPr>
          <w:rFonts w:ascii="Times New Roman" w:eastAsia="Times New Roman" w:hAnsi="Times New Roman"/>
        </w:rPr>
        <w:t>“</w:t>
      </w:r>
      <w:r w:rsidRPr="009B5765">
        <w:rPr>
          <w:rFonts w:ascii="Times New Roman" w:eastAsia="Times New Roman" w:hAnsi="Times New Roman"/>
        </w:rPr>
        <w:t>most of the time</w:t>
      </w:r>
      <w:r w:rsidR="009B5765">
        <w:rPr>
          <w:rFonts w:ascii="Times New Roman" w:eastAsia="Times New Roman" w:hAnsi="Times New Roman"/>
        </w:rPr>
        <w:t>”</w:t>
      </w:r>
      <w:r w:rsidRPr="009B5765">
        <w:rPr>
          <w:rFonts w:ascii="Times New Roman" w:eastAsia="Times New Roman" w:hAnsi="Times New Roman"/>
        </w:rPr>
        <w:t xml:space="preserve"> by the </w:t>
      </w:r>
      <w:r w:rsidR="009B5765" w:rsidRPr="009B5765">
        <w:rPr>
          <w:rFonts w:ascii="Times New Roman" w:eastAsia="Times New Roman" w:hAnsi="Times New Roman"/>
        </w:rPr>
        <w:t>nation's eight largest insurers; that’s up from less than half (46%</w:t>
      </w:r>
      <w:r w:rsidR="009B5765">
        <w:rPr>
          <w:rFonts w:ascii="Times New Roman" w:eastAsia="Times New Roman" w:hAnsi="Times New Roman"/>
        </w:rPr>
        <w:t>)</w:t>
      </w:r>
      <w:r w:rsidR="009B5765" w:rsidRPr="009B5765">
        <w:rPr>
          <w:rFonts w:ascii="Times New Roman" w:eastAsia="Times New Roman" w:hAnsi="Times New Roman"/>
        </w:rPr>
        <w:t xml:space="preserve"> in 2015.</w:t>
      </w:r>
    </w:p>
    <w:p w14:paraId="22FFE4BA" w14:textId="77777777" w:rsidR="00D23BCD" w:rsidRPr="009B5765" w:rsidRDefault="00D23BCD" w:rsidP="00F82956"/>
    <w:p w14:paraId="263EF4DB" w14:textId="0C1369AA" w:rsidR="00E40F2B" w:rsidRPr="001461B6" w:rsidRDefault="001461B6" w:rsidP="00F82956">
      <w:r>
        <w:t xml:space="preserve">For the first time, the “Who Pays for What?” survey currently being conducted focuses on vehicle scanning and ADAS calibration. It also </w:t>
      </w:r>
      <w:r w:rsidR="009B5765">
        <w:t xml:space="preserve">is </w:t>
      </w:r>
      <w:r>
        <w:t>collecting information on labor rates, including rates for aluminum repair work. It</w:t>
      </w:r>
      <w:r w:rsidR="00AE27E7" w:rsidRPr="00AE27E7">
        <w:t xml:space="preserve"> is open now through the end of </w:t>
      </w:r>
      <w:r>
        <w:t>October</w:t>
      </w:r>
      <w:r w:rsidR="00AE27E7" w:rsidRPr="00AE27E7">
        <w:t xml:space="preserve"> at </w:t>
      </w:r>
      <w:hyperlink r:id="rId5" w:history="1">
        <w:r w:rsidRPr="00CB5D93">
          <w:rPr>
            <w:rStyle w:val="Hyperlink"/>
          </w:rPr>
          <w:t>https://www.surveymonkey.com/r/NJTKYR2</w:t>
        </w:r>
      </w:hyperlink>
      <w:r>
        <w:t>.</w:t>
      </w:r>
    </w:p>
    <w:p w14:paraId="11912E17" w14:textId="77777777" w:rsidR="00AE27E7" w:rsidRPr="00AE27E7" w:rsidRDefault="00AE27E7" w:rsidP="00F82956">
      <w:pPr>
        <w:rPr>
          <w:rFonts w:cs="ArialMT"/>
          <w:color w:val="000000"/>
          <w:lang w:bidi="en-US"/>
        </w:rPr>
      </w:pPr>
    </w:p>
    <w:p w14:paraId="6F3B3F9C" w14:textId="1945FEEB" w:rsidR="00BE6E1A" w:rsidRPr="00AE27E7" w:rsidRDefault="00BE6E1A" w:rsidP="00FD1E39">
      <w:r w:rsidRPr="00AE27E7">
        <w:rPr>
          <w:rFonts w:cs="ArialMT"/>
          <w:color w:val="000000"/>
          <w:lang w:bidi="en-US"/>
        </w:rPr>
        <w:t xml:space="preserve">Survey participants </w:t>
      </w:r>
      <w:r w:rsidR="00FD1E39" w:rsidRPr="00AE27E7">
        <w:rPr>
          <w:rFonts w:cs="ArialMT"/>
          <w:color w:val="000000"/>
          <w:lang w:bidi="en-US"/>
        </w:rPr>
        <w:t>receive</w:t>
      </w:r>
      <w:r w:rsidR="00B52EAA" w:rsidRPr="00AE27E7">
        <w:rPr>
          <w:rFonts w:cs="ArialMT"/>
          <w:color w:val="000000"/>
          <w:lang w:bidi="en-US"/>
        </w:rPr>
        <w:t xml:space="preserve"> a</w:t>
      </w:r>
      <w:r w:rsidRPr="00AE27E7">
        <w:rPr>
          <w:rFonts w:cs="ArialMT"/>
          <w:color w:val="000000"/>
          <w:lang w:bidi="en-US"/>
        </w:rPr>
        <w:t xml:space="preserve"> report with complete survey findings</w:t>
      </w:r>
      <w:r w:rsidR="00190E1F" w:rsidRPr="00AE27E7">
        <w:rPr>
          <w:rFonts w:cs="ArialMT"/>
          <w:color w:val="000000"/>
          <w:lang w:bidi="en-US"/>
        </w:rPr>
        <w:t xml:space="preserve"> at no charge</w:t>
      </w:r>
      <w:r w:rsidRPr="00AE27E7">
        <w:rPr>
          <w:rFonts w:cs="ArialMT"/>
          <w:color w:val="000000"/>
          <w:lang w:bidi="en-US"/>
        </w:rPr>
        <w:t>, broken down by region,</w:t>
      </w:r>
      <w:r w:rsidR="00190E1F" w:rsidRPr="00AE27E7">
        <w:rPr>
          <w:rFonts w:cs="ArialMT"/>
          <w:color w:val="000000"/>
          <w:lang w:bidi="en-US"/>
        </w:rPr>
        <w:t xml:space="preserve"> insurer and DRP vs. non-DRP</w:t>
      </w:r>
      <w:r w:rsidRPr="00AE27E7">
        <w:rPr>
          <w:rFonts w:cs="ArialMT"/>
          <w:color w:val="000000"/>
          <w:lang w:bidi="en-US"/>
        </w:rPr>
        <w:t>.</w:t>
      </w:r>
      <w:r w:rsidR="0053236F" w:rsidRPr="00AE27E7">
        <w:rPr>
          <w:rFonts w:cs="ArialMT"/>
          <w:color w:val="000000"/>
          <w:lang w:bidi="en-US"/>
        </w:rPr>
        <w:t xml:space="preserve"> </w:t>
      </w:r>
      <w:r w:rsidR="0053236F" w:rsidRPr="00AE27E7">
        <w:t xml:space="preserve">The report </w:t>
      </w:r>
      <w:r w:rsidR="004325ED" w:rsidRPr="00AE27E7">
        <w:t xml:space="preserve">also </w:t>
      </w:r>
      <w:r w:rsidR="0053236F" w:rsidRPr="00AE27E7">
        <w:t>includes analysis and resources to help shops better understand and use the information presented</w:t>
      </w:r>
      <w:r w:rsidR="00DB104C" w:rsidRPr="00AE27E7">
        <w:t>.</w:t>
      </w:r>
    </w:p>
    <w:p w14:paraId="7D1A7438" w14:textId="77777777" w:rsidR="00827DE4" w:rsidRPr="00AE27E7" w:rsidRDefault="00827DE4" w:rsidP="00FD1E39"/>
    <w:p w14:paraId="6F3A1650" w14:textId="5CA4B347" w:rsidR="00FD1E39" w:rsidRPr="00AE27E7" w:rsidRDefault="00FD1E39" w:rsidP="00FD1E39">
      <w:pPr>
        <w:rPr>
          <w:rFonts w:cs="ArialMT"/>
          <w:color w:val="000000"/>
          <w:lang w:bidi="en-US"/>
        </w:rPr>
      </w:pPr>
      <w:r w:rsidRPr="00AE27E7">
        <w:rPr>
          <w:rFonts w:cs="ArialMT"/>
          <w:color w:val="000000"/>
          <w:lang w:bidi="en-US"/>
        </w:rPr>
        <w:t>Anderson said the survey, which will take about 15-</w:t>
      </w:r>
      <w:r w:rsidR="00EB08E8">
        <w:rPr>
          <w:rFonts w:cs="ArialMT"/>
          <w:color w:val="000000"/>
          <w:lang w:bidi="en-US"/>
        </w:rPr>
        <w:t>25</w:t>
      </w:r>
      <w:r w:rsidRPr="00AE27E7">
        <w:rPr>
          <w:rFonts w:cs="ArialMT"/>
          <w:color w:val="000000"/>
          <w:lang w:bidi="en-US"/>
        </w:rPr>
        <w:t xml:space="preserve"> minutes, </w:t>
      </w:r>
      <w:proofErr w:type="gramStart"/>
      <w:r w:rsidR="00EB08E8">
        <w:rPr>
          <w:rFonts w:cs="ArialMT"/>
          <w:color w:val="000000"/>
          <w:lang w:bidi="en-US"/>
        </w:rPr>
        <w:t>can</w:t>
      </w:r>
      <w:proofErr w:type="gramEnd"/>
      <w:r w:rsidRPr="00AE27E7">
        <w:rPr>
          <w:rFonts w:cs="ArialMT"/>
          <w:color w:val="000000"/>
          <w:lang w:bidi="en-US"/>
        </w:rPr>
        <w:t xml:space="preserve"> </w:t>
      </w:r>
      <w:r w:rsidR="00D6064C">
        <w:rPr>
          <w:rFonts w:cs="ArialMT"/>
          <w:color w:val="000000"/>
          <w:lang w:bidi="en-US"/>
        </w:rPr>
        <w:t xml:space="preserve">be </w:t>
      </w:r>
      <w:r w:rsidRPr="00AE27E7">
        <w:rPr>
          <w:rFonts w:cs="ArialMT"/>
          <w:color w:val="000000"/>
          <w:lang w:bidi="en-US"/>
        </w:rPr>
        <w:t xml:space="preserve">completed by </w:t>
      </w:r>
      <w:r w:rsidR="00EB08E8">
        <w:rPr>
          <w:rFonts w:cs="ArialMT"/>
          <w:color w:val="000000"/>
          <w:lang w:bidi="en-US"/>
        </w:rPr>
        <w:t>anyone in a shop</w:t>
      </w:r>
      <w:r w:rsidRPr="00AE27E7">
        <w:t xml:space="preserve"> familiar with the shop's billing practices and the payment practices of </w:t>
      </w:r>
      <w:r w:rsidR="00EB08E8">
        <w:t xml:space="preserve">at least some of </w:t>
      </w:r>
      <w:r w:rsidRPr="00AE27E7">
        <w:t xml:space="preserve">the largest national insurers. Each shop's individual responses are held in the strictest confidence; only </w:t>
      </w:r>
      <w:r w:rsidR="0038413D" w:rsidRPr="00AE27E7">
        <w:t>aggregated</w:t>
      </w:r>
      <w:r w:rsidRPr="00AE27E7">
        <w:t xml:space="preserve"> data is released.</w:t>
      </w:r>
    </w:p>
    <w:p w14:paraId="2276EB75" w14:textId="77777777" w:rsidR="00FD1E39" w:rsidRPr="00AE27E7" w:rsidRDefault="00FD1E39" w:rsidP="00F82956"/>
    <w:p w14:paraId="4733ACAA" w14:textId="292F3576" w:rsidR="0053236F" w:rsidRPr="00AE27E7" w:rsidRDefault="0053236F" w:rsidP="0053236F">
      <w:r w:rsidRPr="00AE27E7">
        <w:rPr>
          <w:rFonts w:cs="ArialMT"/>
          <w:color w:val="000000"/>
          <w:lang w:bidi="en-US"/>
        </w:rPr>
        <w:t xml:space="preserve">The results </w:t>
      </w:r>
      <w:r w:rsidR="000C54CA" w:rsidRPr="00AE27E7">
        <w:rPr>
          <w:rFonts w:cs="ArialMT"/>
          <w:color w:val="000000"/>
          <w:lang w:bidi="en-US"/>
        </w:rPr>
        <w:t xml:space="preserve">of </w:t>
      </w:r>
      <w:r w:rsidRPr="00AE27E7">
        <w:rPr>
          <w:rFonts w:cs="ArialMT"/>
          <w:color w:val="000000"/>
          <w:lang w:bidi="en-US"/>
        </w:rPr>
        <w:t>previous surveys are also available online (</w:t>
      </w:r>
      <w:hyperlink r:id="rId6" w:history="1">
        <w:r w:rsidR="00E07B64" w:rsidRPr="00AE27E7">
          <w:rPr>
            <w:rStyle w:val="Hyperlink"/>
          </w:rPr>
          <w:t>https://www.crashnetwork.com/collisionadvice</w:t>
        </w:r>
      </w:hyperlink>
      <w:r w:rsidRPr="00AE27E7">
        <w:rPr>
          <w:rFonts w:cs="ArialMT"/>
          <w:color w:val="000000"/>
          <w:lang w:bidi="en-US"/>
        </w:rPr>
        <w:t xml:space="preserve">). </w:t>
      </w:r>
    </w:p>
    <w:p w14:paraId="2473C256" w14:textId="77777777" w:rsidR="0053236F" w:rsidRPr="00AE27E7" w:rsidRDefault="0053236F" w:rsidP="00F82956">
      <w:pPr>
        <w:rPr>
          <w:rFonts w:cs="ArialMT"/>
          <w:color w:val="000000"/>
          <w:lang w:bidi="en-US"/>
        </w:rPr>
      </w:pPr>
    </w:p>
    <w:p w14:paraId="07F32926" w14:textId="134DCD88" w:rsidR="00F82956" w:rsidRPr="00AE27E7" w:rsidRDefault="00F82956" w:rsidP="00F82956">
      <w:pPr>
        <w:rPr>
          <w:rFonts w:cs="ArialMT"/>
          <w:color w:val="FF0000"/>
          <w:lang w:bidi="en-US"/>
        </w:rPr>
      </w:pPr>
      <w:r w:rsidRPr="00AE27E7">
        <w:rPr>
          <w:rFonts w:cs="ArialMT"/>
          <w:color w:val="000000"/>
          <w:lang w:bidi="en-US"/>
        </w:rPr>
        <w:t>Collision</w:t>
      </w:r>
      <w:r w:rsidR="006B438F" w:rsidRPr="00AE27E7">
        <w:rPr>
          <w:rFonts w:cs="ArialMT"/>
          <w:color w:val="000000"/>
          <w:lang w:bidi="en-US"/>
        </w:rPr>
        <w:t xml:space="preserve"> </w:t>
      </w:r>
      <w:r w:rsidRPr="00AE27E7">
        <w:rPr>
          <w:rFonts w:cs="ArialMT"/>
          <w:color w:val="000000"/>
          <w:lang w:bidi="en-US"/>
        </w:rPr>
        <w:t>Advice (</w:t>
      </w:r>
      <w:hyperlink r:id="rId7" w:history="1">
        <w:r w:rsidRPr="00AE27E7">
          <w:rPr>
            <w:rStyle w:val="Hyperlink"/>
            <w:rFonts w:cs="ArialMT"/>
            <w:lang w:bidi="en-US"/>
          </w:rPr>
          <w:t>www.CollisionAdvice.com</w:t>
        </w:r>
      </w:hyperlink>
      <w:r w:rsidRPr="00AE27E7">
        <w:rPr>
          <w:rFonts w:cs="ArialMT"/>
          <w:color w:val="000000"/>
          <w:lang w:bidi="en-US"/>
        </w:rPr>
        <w:t xml:space="preserve">) is an independent training and consulting firm featuring some of the most respected and experienced experts in the collision repair industry. </w:t>
      </w:r>
      <w:r w:rsidR="00FA6A7C" w:rsidRPr="00AE27E7">
        <w:rPr>
          <w:rFonts w:cs="ArialMT"/>
          <w:i/>
          <w:color w:val="000000"/>
          <w:lang w:bidi="en-US"/>
        </w:rPr>
        <w:t>CRASH Network</w:t>
      </w:r>
      <w:r w:rsidR="00FA6A7C" w:rsidRPr="00AE27E7">
        <w:rPr>
          <w:rFonts w:cs="ArialMT"/>
          <w:color w:val="000000"/>
          <w:lang w:bidi="en-US"/>
        </w:rPr>
        <w:t xml:space="preserve"> (</w:t>
      </w:r>
      <w:hyperlink r:id="rId8" w:history="1">
        <w:r w:rsidR="00FA6A7C" w:rsidRPr="00AE27E7">
          <w:rPr>
            <w:rStyle w:val="Hyperlink"/>
            <w:rFonts w:cs="ArialMT"/>
            <w:lang w:bidi="en-US"/>
          </w:rPr>
          <w:t>www.CrashNetwork.com</w:t>
        </w:r>
      </w:hyperlink>
      <w:r w:rsidR="00FA6A7C" w:rsidRPr="00AE27E7">
        <w:rPr>
          <w:rFonts w:cs="ArialMT"/>
          <w:color w:val="000000"/>
          <w:lang w:bidi="en-US"/>
        </w:rPr>
        <w:t>) is a subscription newsletter offering news and information not available from other industry sources.</w:t>
      </w:r>
    </w:p>
    <w:p w14:paraId="167E4A5C" w14:textId="77777777" w:rsidR="00F82956" w:rsidRPr="00AE27E7" w:rsidRDefault="00F82956" w:rsidP="00F82956">
      <w:pPr>
        <w:widowControl w:val="0"/>
        <w:autoSpaceDE w:val="0"/>
        <w:autoSpaceDN w:val="0"/>
        <w:adjustRightInd w:val="0"/>
        <w:rPr>
          <w:rFonts w:cs="ArialMT"/>
          <w:color w:val="000000"/>
          <w:lang w:bidi="en-US"/>
        </w:rPr>
      </w:pPr>
      <w:r w:rsidRPr="00AE27E7">
        <w:rPr>
          <w:rFonts w:cs="ArialMT"/>
          <w:color w:val="000000"/>
          <w:lang w:bidi="en-US"/>
        </w:rPr>
        <w:tab/>
      </w:r>
    </w:p>
    <w:p w14:paraId="05F75DB4" w14:textId="77777777" w:rsidR="00F82956" w:rsidRPr="00AE27E7" w:rsidRDefault="00F82956" w:rsidP="00F82956">
      <w:pPr>
        <w:widowControl w:val="0"/>
        <w:autoSpaceDE w:val="0"/>
        <w:autoSpaceDN w:val="0"/>
        <w:adjustRightInd w:val="0"/>
        <w:rPr>
          <w:rFonts w:cs="ArialMT"/>
          <w:lang w:bidi="en-US"/>
        </w:rPr>
      </w:pPr>
    </w:p>
    <w:p w14:paraId="1DEEE983" w14:textId="213B0A3A" w:rsidR="003B206B" w:rsidRPr="00AE27E7" w:rsidRDefault="00F82956" w:rsidP="006B438F">
      <w:pPr>
        <w:jc w:val="center"/>
        <w:rPr>
          <w:rFonts w:cs="ArialMT"/>
          <w:lang w:bidi="en-US"/>
        </w:rPr>
      </w:pPr>
      <w:r w:rsidRPr="00AE27E7">
        <w:rPr>
          <w:rFonts w:cs="ArialMT"/>
          <w:lang w:bidi="en-US"/>
        </w:rPr>
        <w:t>###</w:t>
      </w:r>
    </w:p>
    <w:bookmarkEnd w:id="0"/>
    <w:sectPr w:rsidR="003B206B" w:rsidRPr="00AE27E7" w:rsidSect="0084616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2"/>
  </w:compat>
  <w:rsids>
    <w:rsidRoot w:val="00F82956"/>
    <w:rsid w:val="00001FE3"/>
    <w:rsid w:val="000A1F7E"/>
    <w:rsid w:val="000C54CA"/>
    <w:rsid w:val="000D7555"/>
    <w:rsid w:val="000E5853"/>
    <w:rsid w:val="00101927"/>
    <w:rsid w:val="001461B6"/>
    <w:rsid w:val="00153BEA"/>
    <w:rsid w:val="001843C9"/>
    <w:rsid w:val="00184648"/>
    <w:rsid w:val="00190E1F"/>
    <w:rsid w:val="00191B68"/>
    <w:rsid w:val="001A6C1E"/>
    <w:rsid w:val="0038413D"/>
    <w:rsid w:val="003B206B"/>
    <w:rsid w:val="003B56BD"/>
    <w:rsid w:val="00404A4C"/>
    <w:rsid w:val="004325ED"/>
    <w:rsid w:val="00514DE8"/>
    <w:rsid w:val="0053236F"/>
    <w:rsid w:val="005B08C9"/>
    <w:rsid w:val="0065103D"/>
    <w:rsid w:val="00697253"/>
    <w:rsid w:val="006A5977"/>
    <w:rsid w:val="006B438F"/>
    <w:rsid w:val="006D0E38"/>
    <w:rsid w:val="00730CEB"/>
    <w:rsid w:val="008167D9"/>
    <w:rsid w:val="00827DE4"/>
    <w:rsid w:val="0084616B"/>
    <w:rsid w:val="008924B7"/>
    <w:rsid w:val="009B2DAD"/>
    <w:rsid w:val="009B5765"/>
    <w:rsid w:val="009E572C"/>
    <w:rsid w:val="00A06AD7"/>
    <w:rsid w:val="00A1425F"/>
    <w:rsid w:val="00AB6EDE"/>
    <w:rsid w:val="00AE27E7"/>
    <w:rsid w:val="00B04AB4"/>
    <w:rsid w:val="00B52EAA"/>
    <w:rsid w:val="00B62383"/>
    <w:rsid w:val="00B96FF8"/>
    <w:rsid w:val="00BC4C0E"/>
    <w:rsid w:val="00BE6E1A"/>
    <w:rsid w:val="00C13D77"/>
    <w:rsid w:val="00CA1341"/>
    <w:rsid w:val="00CA7A34"/>
    <w:rsid w:val="00CB7A2A"/>
    <w:rsid w:val="00D117D3"/>
    <w:rsid w:val="00D23BCD"/>
    <w:rsid w:val="00D26DB2"/>
    <w:rsid w:val="00D32C39"/>
    <w:rsid w:val="00D52832"/>
    <w:rsid w:val="00D6064C"/>
    <w:rsid w:val="00D64FE8"/>
    <w:rsid w:val="00D77CD4"/>
    <w:rsid w:val="00DB104C"/>
    <w:rsid w:val="00DC0070"/>
    <w:rsid w:val="00E07B64"/>
    <w:rsid w:val="00E40F2B"/>
    <w:rsid w:val="00E57C5E"/>
    <w:rsid w:val="00E8492B"/>
    <w:rsid w:val="00EB08E8"/>
    <w:rsid w:val="00EB1FDB"/>
    <w:rsid w:val="00EF7900"/>
    <w:rsid w:val="00F012C1"/>
    <w:rsid w:val="00F7100E"/>
    <w:rsid w:val="00F82956"/>
    <w:rsid w:val="00FA3477"/>
    <w:rsid w:val="00FA6A7C"/>
    <w:rsid w:val="00FD1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0F2C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EastAsia" w:hAnsi="Trebuchet MS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956"/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829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C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C39"/>
    <w:rPr>
      <w:rFonts w:ascii="Lucida Grande" w:eastAsia="Times New Roman" w:hAnsi="Lucida Grande" w:cs="Lucida Grande"/>
      <w:sz w:val="18"/>
      <w:szCs w:val="18"/>
      <w:lang w:eastAsia="en-US"/>
    </w:rPr>
  </w:style>
  <w:style w:type="character" w:styleId="Strong">
    <w:name w:val="Strong"/>
    <w:basedOn w:val="DefaultParagraphFont"/>
    <w:uiPriority w:val="22"/>
    <w:qFormat/>
    <w:rsid w:val="000A1F7E"/>
    <w:rPr>
      <w:b/>
      <w:bCs/>
    </w:rPr>
  </w:style>
  <w:style w:type="character" w:styleId="Emphasis">
    <w:name w:val="Emphasis"/>
    <w:basedOn w:val="DefaultParagraphFont"/>
    <w:uiPriority w:val="20"/>
    <w:qFormat/>
    <w:rsid w:val="000A1F7E"/>
    <w:rPr>
      <w:i/>
      <w:iCs/>
    </w:rPr>
  </w:style>
  <w:style w:type="character" w:customStyle="1" w:styleId="ox-3c381b3fb8-apple-style-span">
    <w:name w:val="ox-3c381b3fb8-apple-style-span"/>
    <w:basedOn w:val="DefaultParagraphFont"/>
    <w:rsid w:val="0053236F"/>
  </w:style>
  <w:style w:type="character" w:styleId="FollowedHyperlink">
    <w:name w:val="FollowedHyperlink"/>
    <w:basedOn w:val="DefaultParagraphFont"/>
    <w:uiPriority w:val="99"/>
    <w:semiHidden/>
    <w:unhideWhenUsed/>
    <w:rsid w:val="0053236F"/>
    <w:rPr>
      <w:color w:val="800080" w:themeColor="followedHyperlink"/>
      <w:u w:val="single"/>
    </w:rPr>
  </w:style>
  <w:style w:type="character" w:customStyle="1" w:styleId="ox-025bd32e6d-apple-style-span">
    <w:name w:val="ox-025bd32e6d-apple-style-span"/>
    <w:basedOn w:val="DefaultParagraphFont"/>
    <w:rsid w:val="00D77CD4"/>
  </w:style>
  <w:style w:type="character" w:customStyle="1" w:styleId="ox-256c99c6c7-apple-style-span">
    <w:name w:val="ox-256c99c6c7-apple-style-span"/>
    <w:basedOn w:val="DefaultParagraphFont"/>
    <w:rsid w:val="003B206B"/>
  </w:style>
  <w:style w:type="character" w:customStyle="1" w:styleId="ox-eef4d49dcb-apple-style-span">
    <w:name w:val="ox-eef4d49dcb-apple-style-span"/>
    <w:basedOn w:val="DefaultParagraphFont"/>
    <w:rsid w:val="006A5977"/>
  </w:style>
  <w:style w:type="character" w:customStyle="1" w:styleId="ox-625631dcdb-apple-style-span">
    <w:name w:val="ox-625631dcdb-apple-style-span"/>
    <w:basedOn w:val="DefaultParagraphFont"/>
    <w:rsid w:val="00D26DB2"/>
  </w:style>
  <w:style w:type="paragraph" w:customStyle="1" w:styleId="Default">
    <w:name w:val="Default"/>
    <w:rsid w:val="00EB08E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EastAsia" w:hAnsi="Trebuchet MS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956"/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829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C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C39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surveymonkey.com/r/NJTKYR2" TargetMode="External"/><Relationship Id="rId6" Type="http://schemas.openxmlformats.org/officeDocument/2006/relationships/hyperlink" Target="https://www.crashnetwork.com/collisionadvice" TargetMode="External"/><Relationship Id="rId7" Type="http://schemas.openxmlformats.org/officeDocument/2006/relationships/hyperlink" Target="http://collisionadvice.com/" TargetMode="External"/><Relationship Id="rId8" Type="http://schemas.openxmlformats.org/officeDocument/2006/relationships/hyperlink" Target="http://www.CrashNetwork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551</Words>
  <Characters>2700</Characters>
  <Application>Microsoft Macintosh Word</Application>
  <DocSecurity>0</DocSecurity>
  <Lines>44</Lines>
  <Paragraphs>11</Paragraphs>
  <ScaleCrop>false</ScaleCrop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Yoswick</dc:creator>
  <cp:keywords/>
  <dc:description/>
  <cp:lastModifiedBy>John Yoswick</cp:lastModifiedBy>
  <cp:revision>40</cp:revision>
  <dcterms:created xsi:type="dcterms:W3CDTF">2015-06-30T17:24:00Z</dcterms:created>
  <dcterms:modified xsi:type="dcterms:W3CDTF">2019-10-01T17:40:00Z</dcterms:modified>
</cp:coreProperties>
</file>