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F27" w:rsidRPr="008B5EB7" w:rsidRDefault="00D20083" w:rsidP="002A403F">
      <w:pPr>
        <w:pStyle w:val="ListParagraph"/>
        <w:jc w:val="center"/>
        <w:rPr>
          <w:rFonts w:ascii="Arial Black" w:hAnsi="Arial Black"/>
          <w:sz w:val="28"/>
          <w:szCs w:val="28"/>
        </w:rPr>
      </w:pPr>
      <w:r w:rsidRPr="008B5EB7">
        <w:rPr>
          <w:rFonts w:ascii="Arial Black" w:hAnsi="Arial Black"/>
          <w:sz w:val="28"/>
          <w:szCs w:val="28"/>
        </w:rPr>
        <w:t>Best Practice for Pre and Post Scans</w:t>
      </w:r>
      <w:r w:rsidR="002A403F">
        <w:rPr>
          <w:rFonts w:ascii="Arial Black" w:hAnsi="Arial Black"/>
          <w:sz w:val="28"/>
          <w:szCs w:val="28"/>
        </w:rPr>
        <w:t xml:space="preserve"> and ADAS</w:t>
      </w:r>
    </w:p>
    <w:p w:rsidR="00C359FA" w:rsidRDefault="00C359FA" w:rsidP="008B5EB7">
      <w:pPr>
        <w:pStyle w:val="ListParagraph"/>
        <w:numPr>
          <w:ilvl w:val="0"/>
          <w:numId w:val="3"/>
        </w:numPr>
        <w:rPr>
          <w:rFonts w:ascii="Arial Black" w:hAnsi="Arial Black"/>
          <w:sz w:val="28"/>
          <w:szCs w:val="28"/>
        </w:rPr>
      </w:pPr>
      <w:r>
        <w:rPr>
          <w:rFonts w:ascii="Arial Black" w:hAnsi="Arial Black"/>
          <w:sz w:val="28"/>
          <w:szCs w:val="28"/>
        </w:rPr>
        <w:t>Discuss diagnostics, scanning and ADAS functions and calibrations with vehicle owner if possible</w:t>
      </w:r>
      <w:r w:rsidR="00062D5B">
        <w:rPr>
          <w:rFonts w:ascii="Arial Black" w:hAnsi="Arial Black"/>
          <w:sz w:val="28"/>
          <w:szCs w:val="28"/>
        </w:rPr>
        <w:t>.</w:t>
      </w:r>
    </w:p>
    <w:p w:rsidR="00C359FA" w:rsidRPr="00C359FA" w:rsidRDefault="00C359FA" w:rsidP="008B5EB7">
      <w:pPr>
        <w:pStyle w:val="ListParagraph"/>
        <w:numPr>
          <w:ilvl w:val="0"/>
          <w:numId w:val="3"/>
        </w:numPr>
        <w:rPr>
          <w:rFonts w:ascii="Arial Black" w:hAnsi="Arial Black"/>
          <w:sz w:val="28"/>
          <w:szCs w:val="28"/>
        </w:rPr>
      </w:pPr>
      <w:r>
        <w:rPr>
          <w:rFonts w:ascii="Arial Black" w:hAnsi="Arial Black"/>
          <w:sz w:val="28"/>
          <w:szCs w:val="28"/>
        </w:rPr>
        <w:t>Make sure that an authorization for repairs has been sig</w:t>
      </w:r>
      <w:r w:rsidR="003F7D7E">
        <w:rPr>
          <w:rFonts w:ascii="Arial Black" w:hAnsi="Arial Black"/>
          <w:sz w:val="28"/>
          <w:szCs w:val="28"/>
        </w:rPr>
        <w:t>n</w:t>
      </w:r>
      <w:r>
        <w:rPr>
          <w:rFonts w:ascii="Arial Black" w:hAnsi="Arial Black"/>
          <w:sz w:val="28"/>
          <w:szCs w:val="28"/>
        </w:rPr>
        <w:t>ed</w:t>
      </w:r>
      <w:r w:rsidR="00062D5B">
        <w:rPr>
          <w:rFonts w:ascii="Arial Black" w:hAnsi="Arial Black"/>
          <w:sz w:val="28"/>
          <w:szCs w:val="28"/>
        </w:rPr>
        <w:t>.</w:t>
      </w:r>
    </w:p>
    <w:p w:rsidR="00D20083" w:rsidRDefault="00062D5B" w:rsidP="008B5EB7">
      <w:pPr>
        <w:pStyle w:val="ListParagraph"/>
        <w:numPr>
          <w:ilvl w:val="0"/>
          <w:numId w:val="3"/>
        </w:numPr>
        <w:rPr>
          <w:rFonts w:ascii="Arial Black" w:hAnsi="Arial Black"/>
          <w:sz w:val="28"/>
          <w:szCs w:val="28"/>
        </w:rPr>
      </w:pPr>
      <w:r>
        <w:rPr>
          <w:rFonts w:ascii="Arial Black" w:hAnsi="Arial Black"/>
          <w:sz w:val="28"/>
          <w:szCs w:val="28"/>
        </w:rPr>
        <w:t>Move v</w:t>
      </w:r>
      <w:r w:rsidR="00D20083">
        <w:rPr>
          <w:rFonts w:ascii="Arial Black" w:hAnsi="Arial Black"/>
          <w:sz w:val="28"/>
          <w:szCs w:val="28"/>
        </w:rPr>
        <w:t>ehicle to scanning stall</w:t>
      </w:r>
      <w:r>
        <w:rPr>
          <w:rFonts w:ascii="Arial Black" w:hAnsi="Arial Black"/>
          <w:sz w:val="28"/>
          <w:szCs w:val="28"/>
        </w:rPr>
        <w:t>.</w:t>
      </w:r>
    </w:p>
    <w:p w:rsidR="00D20083" w:rsidRDefault="00062D5B" w:rsidP="008B5EB7">
      <w:pPr>
        <w:pStyle w:val="ListParagraph"/>
        <w:numPr>
          <w:ilvl w:val="0"/>
          <w:numId w:val="3"/>
        </w:numPr>
        <w:rPr>
          <w:rFonts w:ascii="Arial Black" w:hAnsi="Arial Black"/>
          <w:sz w:val="28"/>
          <w:szCs w:val="28"/>
        </w:rPr>
      </w:pPr>
      <w:r>
        <w:rPr>
          <w:rFonts w:ascii="Arial Black" w:hAnsi="Arial Black"/>
          <w:sz w:val="28"/>
          <w:szCs w:val="28"/>
        </w:rPr>
        <w:t>Note vehicle VIN, m</w:t>
      </w:r>
      <w:r w:rsidR="00D20083">
        <w:rPr>
          <w:rFonts w:ascii="Arial Black" w:hAnsi="Arial Black"/>
          <w:sz w:val="28"/>
          <w:szCs w:val="28"/>
        </w:rPr>
        <w:t>iles, RO# and MIL illuminations</w:t>
      </w:r>
    </w:p>
    <w:p w:rsidR="00C359FA" w:rsidRDefault="00C359FA" w:rsidP="008B5EB7">
      <w:pPr>
        <w:pStyle w:val="ListParagraph"/>
        <w:numPr>
          <w:ilvl w:val="0"/>
          <w:numId w:val="3"/>
        </w:numPr>
        <w:rPr>
          <w:rFonts w:ascii="Arial Black" w:hAnsi="Arial Black"/>
          <w:sz w:val="28"/>
          <w:szCs w:val="28"/>
        </w:rPr>
      </w:pPr>
      <w:r>
        <w:rPr>
          <w:rFonts w:ascii="Arial Black" w:hAnsi="Arial Black"/>
          <w:sz w:val="28"/>
          <w:szCs w:val="28"/>
        </w:rPr>
        <w:t>Inspect vehicle</w:t>
      </w:r>
      <w:r w:rsidR="00062D5B">
        <w:rPr>
          <w:rFonts w:ascii="Arial Black" w:hAnsi="Arial Black"/>
          <w:sz w:val="28"/>
          <w:szCs w:val="28"/>
        </w:rPr>
        <w:t xml:space="preserve"> and review </w:t>
      </w:r>
      <w:r w:rsidR="00D01820">
        <w:rPr>
          <w:rFonts w:ascii="Arial Black" w:hAnsi="Arial Black"/>
          <w:sz w:val="28"/>
          <w:szCs w:val="28"/>
        </w:rPr>
        <w:t xml:space="preserve">OE </w:t>
      </w:r>
      <w:r w:rsidR="00062D5B">
        <w:rPr>
          <w:rFonts w:ascii="Arial Black" w:hAnsi="Arial Black"/>
          <w:sz w:val="28"/>
          <w:szCs w:val="28"/>
        </w:rPr>
        <w:t>build data</w:t>
      </w:r>
      <w:r>
        <w:rPr>
          <w:rFonts w:ascii="Arial Black" w:hAnsi="Arial Black"/>
          <w:sz w:val="28"/>
          <w:szCs w:val="28"/>
        </w:rPr>
        <w:t xml:space="preserve"> for ADA</w:t>
      </w:r>
      <w:r w:rsidR="003F7D7E">
        <w:rPr>
          <w:rFonts w:ascii="Arial Black" w:hAnsi="Arial Black"/>
          <w:sz w:val="28"/>
          <w:szCs w:val="28"/>
        </w:rPr>
        <w:t>S</w:t>
      </w:r>
      <w:r>
        <w:rPr>
          <w:rFonts w:ascii="Arial Black" w:hAnsi="Arial Black"/>
          <w:sz w:val="28"/>
          <w:szCs w:val="28"/>
        </w:rPr>
        <w:t xml:space="preserve"> components and controls such as cameras, radar sensors, lane departure/blind spot indicators and steering wheel/dash controls</w:t>
      </w:r>
      <w:r w:rsidR="00062D5B">
        <w:rPr>
          <w:rFonts w:ascii="Arial Black" w:hAnsi="Arial Black"/>
          <w:sz w:val="28"/>
          <w:szCs w:val="28"/>
        </w:rPr>
        <w:t>.</w:t>
      </w:r>
    </w:p>
    <w:p w:rsidR="00393106" w:rsidRDefault="00393106" w:rsidP="008B5EB7">
      <w:pPr>
        <w:pStyle w:val="ListParagraph"/>
        <w:numPr>
          <w:ilvl w:val="0"/>
          <w:numId w:val="3"/>
        </w:numPr>
        <w:rPr>
          <w:rFonts w:ascii="Arial Black" w:hAnsi="Arial Black"/>
          <w:sz w:val="28"/>
          <w:szCs w:val="28"/>
        </w:rPr>
      </w:pPr>
      <w:r>
        <w:rPr>
          <w:rFonts w:ascii="Arial Black" w:hAnsi="Arial Black"/>
          <w:sz w:val="28"/>
          <w:szCs w:val="28"/>
        </w:rPr>
        <w:t>Print out docum</w:t>
      </w:r>
      <w:bookmarkStart w:id="0" w:name="_GoBack"/>
      <w:bookmarkEnd w:id="0"/>
      <w:r>
        <w:rPr>
          <w:rFonts w:ascii="Arial Black" w:hAnsi="Arial Black"/>
          <w:sz w:val="28"/>
          <w:szCs w:val="28"/>
        </w:rPr>
        <w:t>ented OE procedures for vehicle being scanned</w:t>
      </w:r>
      <w:r w:rsidR="00062D5B">
        <w:rPr>
          <w:rFonts w:ascii="Arial Black" w:hAnsi="Arial Black"/>
          <w:sz w:val="28"/>
          <w:szCs w:val="28"/>
        </w:rPr>
        <w:t>.</w:t>
      </w:r>
    </w:p>
    <w:p w:rsidR="00393106" w:rsidRDefault="00393106" w:rsidP="008B5EB7">
      <w:pPr>
        <w:pStyle w:val="ListParagraph"/>
        <w:numPr>
          <w:ilvl w:val="0"/>
          <w:numId w:val="3"/>
        </w:numPr>
        <w:rPr>
          <w:rFonts w:ascii="Arial Black" w:hAnsi="Arial Black"/>
          <w:sz w:val="28"/>
          <w:szCs w:val="28"/>
        </w:rPr>
      </w:pPr>
      <w:r>
        <w:rPr>
          <w:rFonts w:ascii="Arial Black" w:hAnsi="Arial Black"/>
          <w:sz w:val="28"/>
          <w:szCs w:val="28"/>
        </w:rPr>
        <w:t>Hook up battery charger to maintain voltage</w:t>
      </w:r>
      <w:r w:rsidR="00062D5B">
        <w:rPr>
          <w:rFonts w:ascii="Arial Black" w:hAnsi="Arial Black"/>
          <w:sz w:val="28"/>
          <w:szCs w:val="28"/>
        </w:rPr>
        <w:t>.</w:t>
      </w:r>
    </w:p>
    <w:p w:rsidR="00393106" w:rsidRDefault="00393106" w:rsidP="008B5EB7">
      <w:pPr>
        <w:pStyle w:val="ListParagraph"/>
        <w:numPr>
          <w:ilvl w:val="0"/>
          <w:numId w:val="3"/>
        </w:numPr>
        <w:rPr>
          <w:rFonts w:ascii="Arial Black" w:hAnsi="Arial Black"/>
          <w:sz w:val="28"/>
          <w:szCs w:val="28"/>
        </w:rPr>
      </w:pPr>
      <w:r>
        <w:rPr>
          <w:rFonts w:ascii="Arial Black" w:hAnsi="Arial Black"/>
          <w:sz w:val="28"/>
          <w:szCs w:val="28"/>
        </w:rPr>
        <w:t>Hook up scan tool</w:t>
      </w:r>
      <w:r w:rsidR="00C359FA">
        <w:rPr>
          <w:rFonts w:ascii="Arial Black" w:hAnsi="Arial Black"/>
          <w:sz w:val="28"/>
          <w:szCs w:val="28"/>
        </w:rPr>
        <w:t xml:space="preserve"> and put vehicle in proper state for scanning</w:t>
      </w:r>
      <w:r w:rsidR="00062D5B">
        <w:rPr>
          <w:rFonts w:ascii="Arial Black" w:hAnsi="Arial Black"/>
          <w:sz w:val="28"/>
          <w:szCs w:val="28"/>
        </w:rPr>
        <w:t>.</w:t>
      </w:r>
    </w:p>
    <w:p w:rsidR="00393106" w:rsidRDefault="00393106" w:rsidP="008B5EB7">
      <w:pPr>
        <w:pStyle w:val="ListParagraph"/>
        <w:numPr>
          <w:ilvl w:val="0"/>
          <w:numId w:val="3"/>
        </w:numPr>
        <w:rPr>
          <w:rFonts w:ascii="Arial Black" w:hAnsi="Arial Black"/>
          <w:sz w:val="28"/>
          <w:szCs w:val="28"/>
        </w:rPr>
      </w:pPr>
      <w:r>
        <w:rPr>
          <w:rFonts w:ascii="Arial Black" w:hAnsi="Arial Black"/>
          <w:sz w:val="28"/>
          <w:szCs w:val="28"/>
        </w:rPr>
        <w:t>Perform</w:t>
      </w:r>
      <w:r w:rsidR="00C359FA">
        <w:rPr>
          <w:rFonts w:ascii="Arial Black" w:hAnsi="Arial Black"/>
          <w:sz w:val="28"/>
          <w:szCs w:val="28"/>
        </w:rPr>
        <w:t xml:space="preserve"> all </w:t>
      </w:r>
      <w:r w:rsidR="00027261">
        <w:rPr>
          <w:rFonts w:ascii="Arial Black" w:hAnsi="Arial Black"/>
          <w:sz w:val="28"/>
          <w:szCs w:val="28"/>
        </w:rPr>
        <w:t>system</w:t>
      </w:r>
      <w:r>
        <w:rPr>
          <w:rFonts w:ascii="Arial Black" w:hAnsi="Arial Black"/>
          <w:sz w:val="28"/>
          <w:szCs w:val="28"/>
        </w:rPr>
        <w:t xml:space="preserve"> </w:t>
      </w:r>
      <w:r w:rsidR="00C359FA">
        <w:rPr>
          <w:rFonts w:ascii="Arial Black" w:hAnsi="Arial Black"/>
          <w:sz w:val="28"/>
          <w:szCs w:val="28"/>
        </w:rPr>
        <w:t xml:space="preserve">DTC </w:t>
      </w:r>
      <w:r>
        <w:rPr>
          <w:rFonts w:ascii="Arial Black" w:hAnsi="Arial Black"/>
          <w:sz w:val="28"/>
          <w:szCs w:val="28"/>
        </w:rPr>
        <w:t>scan</w:t>
      </w:r>
      <w:r w:rsidR="00062D5B">
        <w:rPr>
          <w:rFonts w:ascii="Arial Black" w:hAnsi="Arial Black"/>
          <w:sz w:val="28"/>
          <w:szCs w:val="28"/>
        </w:rPr>
        <w:t>.</w:t>
      </w:r>
    </w:p>
    <w:p w:rsidR="00C359FA" w:rsidRDefault="00C359FA" w:rsidP="008B5EB7">
      <w:pPr>
        <w:pStyle w:val="ListParagraph"/>
        <w:numPr>
          <w:ilvl w:val="0"/>
          <w:numId w:val="3"/>
        </w:numPr>
        <w:rPr>
          <w:rFonts w:ascii="Arial Black" w:hAnsi="Arial Black"/>
          <w:sz w:val="28"/>
          <w:szCs w:val="28"/>
        </w:rPr>
      </w:pPr>
      <w:r>
        <w:rPr>
          <w:rFonts w:ascii="Arial Black" w:hAnsi="Arial Black"/>
          <w:sz w:val="28"/>
          <w:szCs w:val="28"/>
        </w:rPr>
        <w:t xml:space="preserve">Review individual system data values with scan tool related to codes retrieved and/or required data </w:t>
      </w:r>
      <w:r w:rsidR="00027261">
        <w:rPr>
          <w:rFonts w:ascii="Arial Black" w:hAnsi="Arial Black"/>
          <w:sz w:val="28"/>
          <w:szCs w:val="28"/>
        </w:rPr>
        <w:t>revised</w:t>
      </w:r>
      <w:r>
        <w:rPr>
          <w:rFonts w:ascii="Arial Black" w:hAnsi="Arial Black"/>
          <w:sz w:val="28"/>
          <w:szCs w:val="28"/>
        </w:rPr>
        <w:t xml:space="preserve"> such as air bag deployment history steering angle, seat weight, </w:t>
      </w:r>
      <w:proofErr w:type="gramStart"/>
      <w:r>
        <w:rPr>
          <w:rFonts w:ascii="Arial Black" w:hAnsi="Arial Black"/>
          <w:sz w:val="28"/>
          <w:szCs w:val="28"/>
        </w:rPr>
        <w:t>camera</w:t>
      </w:r>
      <w:proofErr w:type="gramEnd"/>
      <w:r>
        <w:rPr>
          <w:rFonts w:ascii="Arial Black" w:hAnsi="Arial Black"/>
          <w:sz w:val="28"/>
          <w:szCs w:val="28"/>
        </w:rPr>
        <w:t xml:space="preserve"> or radar angle values</w:t>
      </w:r>
      <w:r w:rsidR="00062D5B">
        <w:rPr>
          <w:rFonts w:ascii="Arial Black" w:hAnsi="Arial Black"/>
          <w:sz w:val="28"/>
          <w:szCs w:val="28"/>
        </w:rPr>
        <w:t>.</w:t>
      </w:r>
    </w:p>
    <w:p w:rsidR="00393106" w:rsidRDefault="00393106" w:rsidP="008B5EB7">
      <w:pPr>
        <w:pStyle w:val="ListParagraph"/>
        <w:numPr>
          <w:ilvl w:val="0"/>
          <w:numId w:val="3"/>
        </w:numPr>
        <w:rPr>
          <w:rFonts w:ascii="Arial Black" w:hAnsi="Arial Black"/>
          <w:sz w:val="28"/>
          <w:szCs w:val="28"/>
        </w:rPr>
      </w:pPr>
      <w:r>
        <w:rPr>
          <w:rFonts w:ascii="Arial Black" w:hAnsi="Arial Black"/>
          <w:sz w:val="28"/>
          <w:szCs w:val="28"/>
        </w:rPr>
        <w:t xml:space="preserve">Note </w:t>
      </w:r>
      <w:r w:rsidR="00062D5B">
        <w:rPr>
          <w:rFonts w:ascii="Arial Black" w:hAnsi="Arial Black"/>
          <w:sz w:val="28"/>
          <w:szCs w:val="28"/>
        </w:rPr>
        <w:t>three</w:t>
      </w:r>
      <w:r>
        <w:rPr>
          <w:rFonts w:ascii="Arial Black" w:hAnsi="Arial Black"/>
          <w:sz w:val="28"/>
          <w:szCs w:val="28"/>
        </w:rPr>
        <w:t xml:space="preserve"> case scenarios</w:t>
      </w:r>
      <w:r w:rsidR="00D01820">
        <w:rPr>
          <w:rFonts w:ascii="Arial Black" w:hAnsi="Arial Black"/>
          <w:sz w:val="28"/>
          <w:szCs w:val="28"/>
        </w:rPr>
        <w:t>.</w:t>
      </w:r>
      <w:r>
        <w:rPr>
          <w:rFonts w:ascii="Arial Black" w:hAnsi="Arial Black"/>
          <w:sz w:val="28"/>
          <w:szCs w:val="28"/>
        </w:rPr>
        <w:t xml:space="preserve"> 1. </w:t>
      </w:r>
      <w:r w:rsidR="00D323F7">
        <w:rPr>
          <w:rFonts w:ascii="Arial Black" w:hAnsi="Arial Black"/>
          <w:sz w:val="28"/>
          <w:szCs w:val="28"/>
        </w:rPr>
        <w:t xml:space="preserve">No accident related codes 2. </w:t>
      </w:r>
      <w:r w:rsidR="00027261">
        <w:rPr>
          <w:rFonts w:ascii="Arial Black" w:hAnsi="Arial Black"/>
          <w:sz w:val="28"/>
          <w:szCs w:val="28"/>
        </w:rPr>
        <w:t>Accident</w:t>
      </w:r>
      <w:r>
        <w:rPr>
          <w:rFonts w:ascii="Arial Black" w:hAnsi="Arial Black"/>
          <w:sz w:val="28"/>
          <w:szCs w:val="28"/>
        </w:rPr>
        <w:t xml:space="preserve"> codes 3. Accident related and </w:t>
      </w:r>
      <w:r w:rsidR="00027261">
        <w:rPr>
          <w:rFonts w:ascii="Arial Black" w:hAnsi="Arial Black"/>
          <w:sz w:val="28"/>
          <w:szCs w:val="28"/>
        </w:rPr>
        <w:t>non-accident</w:t>
      </w:r>
      <w:r>
        <w:rPr>
          <w:rFonts w:ascii="Arial Black" w:hAnsi="Arial Black"/>
          <w:sz w:val="28"/>
          <w:szCs w:val="28"/>
        </w:rPr>
        <w:t xml:space="preserve"> codes</w:t>
      </w:r>
      <w:r w:rsidR="00062D5B">
        <w:rPr>
          <w:rFonts w:ascii="Arial Black" w:hAnsi="Arial Black"/>
          <w:sz w:val="28"/>
          <w:szCs w:val="28"/>
        </w:rPr>
        <w:t>.</w:t>
      </w:r>
    </w:p>
    <w:p w:rsidR="00393106" w:rsidRDefault="00393106" w:rsidP="008B5EB7">
      <w:pPr>
        <w:pStyle w:val="ListParagraph"/>
        <w:numPr>
          <w:ilvl w:val="0"/>
          <w:numId w:val="3"/>
        </w:numPr>
        <w:rPr>
          <w:rFonts w:ascii="Arial Black" w:hAnsi="Arial Black"/>
          <w:sz w:val="28"/>
          <w:szCs w:val="28"/>
        </w:rPr>
      </w:pPr>
      <w:r>
        <w:rPr>
          <w:rFonts w:ascii="Arial Black" w:hAnsi="Arial Black"/>
          <w:sz w:val="28"/>
          <w:szCs w:val="28"/>
        </w:rPr>
        <w:t xml:space="preserve">Research codes </w:t>
      </w:r>
      <w:r w:rsidR="00C359FA">
        <w:rPr>
          <w:rFonts w:ascii="Arial Black" w:hAnsi="Arial Black"/>
          <w:sz w:val="28"/>
          <w:szCs w:val="28"/>
        </w:rPr>
        <w:t xml:space="preserve">and data </w:t>
      </w:r>
      <w:r w:rsidR="00027261">
        <w:rPr>
          <w:rFonts w:ascii="Arial Black" w:hAnsi="Arial Black"/>
          <w:sz w:val="28"/>
          <w:szCs w:val="28"/>
        </w:rPr>
        <w:t>values to</w:t>
      </w:r>
      <w:r>
        <w:rPr>
          <w:rFonts w:ascii="Arial Black" w:hAnsi="Arial Black"/>
          <w:sz w:val="28"/>
          <w:szCs w:val="28"/>
        </w:rPr>
        <w:t xml:space="preserve"> determine repair options (OE procedures</w:t>
      </w:r>
      <w:r w:rsidR="00D01820">
        <w:rPr>
          <w:rFonts w:ascii="Arial Black" w:hAnsi="Arial Black"/>
          <w:sz w:val="28"/>
          <w:szCs w:val="28"/>
        </w:rPr>
        <w:t>,</w:t>
      </w:r>
      <w:r w:rsidR="000C2E22">
        <w:rPr>
          <w:rFonts w:ascii="Arial Black" w:hAnsi="Arial Black"/>
          <w:sz w:val="28"/>
          <w:szCs w:val="28"/>
        </w:rPr>
        <w:t xml:space="preserve"> OEM pertinent data</w:t>
      </w:r>
      <w:r w:rsidR="00062D5B">
        <w:rPr>
          <w:rFonts w:ascii="Arial Black" w:hAnsi="Arial Black"/>
          <w:sz w:val="28"/>
          <w:szCs w:val="28"/>
        </w:rPr>
        <w:t>).</w:t>
      </w:r>
    </w:p>
    <w:p w:rsidR="00393106" w:rsidRDefault="000C2E22" w:rsidP="008B5EB7">
      <w:pPr>
        <w:pStyle w:val="ListParagraph"/>
        <w:numPr>
          <w:ilvl w:val="0"/>
          <w:numId w:val="3"/>
        </w:numPr>
        <w:rPr>
          <w:rFonts w:ascii="Arial Black" w:hAnsi="Arial Black"/>
          <w:sz w:val="28"/>
          <w:szCs w:val="28"/>
        </w:rPr>
      </w:pPr>
      <w:r>
        <w:rPr>
          <w:rFonts w:ascii="Arial Black" w:hAnsi="Arial Black"/>
          <w:sz w:val="28"/>
          <w:szCs w:val="28"/>
        </w:rPr>
        <w:t xml:space="preserve">Determine ADAS options </w:t>
      </w:r>
      <w:r w:rsidR="00C359FA">
        <w:rPr>
          <w:rFonts w:ascii="Arial Black" w:hAnsi="Arial Black"/>
          <w:sz w:val="28"/>
          <w:szCs w:val="28"/>
        </w:rPr>
        <w:t>that will require c</w:t>
      </w:r>
      <w:r w:rsidR="00062D5B">
        <w:rPr>
          <w:rFonts w:ascii="Arial Black" w:hAnsi="Arial Black"/>
          <w:sz w:val="28"/>
          <w:szCs w:val="28"/>
        </w:rPr>
        <w:t>alibrations with or without DTC</w:t>
      </w:r>
      <w:r w:rsidR="00C359FA">
        <w:rPr>
          <w:rFonts w:ascii="Arial Black" w:hAnsi="Arial Black"/>
          <w:sz w:val="28"/>
          <w:szCs w:val="28"/>
        </w:rPr>
        <w:t xml:space="preserve">s or </w:t>
      </w:r>
      <w:r w:rsidR="00062D5B">
        <w:rPr>
          <w:rFonts w:ascii="Arial Black" w:hAnsi="Arial Black"/>
          <w:sz w:val="28"/>
          <w:szCs w:val="28"/>
        </w:rPr>
        <w:t>d</w:t>
      </w:r>
      <w:r w:rsidR="00C359FA">
        <w:rPr>
          <w:rFonts w:ascii="Arial Black" w:hAnsi="Arial Black"/>
          <w:sz w:val="28"/>
          <w:szCs w:val="28"/>
        </w:rPr>
        <w:t>ata faults</w:t>
      </w:r>
      <w:r w:rsidR="00062D5B">
        <w:rPr>
          <w:rFonts w:ascii="Arial Black" w:hAnsi="Arial Black"/>
          <w:sz w:val="28"/>
          <w:szCs w:val="28"/>
        </w:rPr>
        <w:t>.</w:t>
      </w:r>
    </w:p>
    <w:p w:rsidR="000C2E22" w:rsidRDefault="00062D5B" w:rsidP="008B5EB7">
      <w:pPr>
        <w:pStyle w:val="ListParagraph"/>
        <w:numPr>
          <w:ilvl w:val="0"/>
          <w:numId w:val="3"/>
        </w:numPr>
        <w:rPr>
          <w:rFonts w:ascii="Arial Black" w:hAnsi="Arial Black"/>
          <w:sz w:val="28"/>
          <w:szCs w:val="28"/>
        </w:rPr>
      </w:pPr>
      <w:r>
        <w:rPr>
          <w:rFonts w:ascii="Arial Black" w:hAnsi="Arial Black"/>
          <w:sz w:val="28"/>
          <w:szCs w:val="28"/>
        </w:rPr>
        <w:lastRenderedPageBreak/>
        <w:t>Blue</w:t>
      </w:r>
      <w:r w:rsidR="000C2E22">
        <w:rPr>
          <w:rFonts w:ascii="Arial Black" w:hAnsi="Arial Black"/>
          <w:sz w:val="28"/>
          <w:szCs w:val="28"/>
        </w:rPr>
        <w:t>print vehicle and pay particular attention to the ADAS components</w:t>
      </w:r>
      <w:r>
        <w:rPr>
          <w:rFonts w:ascii="Arial Black" w:hAnsi="Arial Black"/>
          <w:sz w:val="28"/>
          <w:szCs w:val="28"/>
        </w:rPr>
        <w:t>.</w:t>
      </w:r>
    </w:p>
    <w:p w:rsidR="000C2E22" w:rsidRDefault="000C2E22" w:rsidP="008B5EB7">
      <w:pPr>
        <w:pStyle w:val="ListParagraph"/>
        <w:numPr>
          <w:ilvl w:val="0"/>
          <w:numId w:val="3"/>
        </w:numPr>
        <w:rPr>
          <w:rFonts w:ascii="Arial Black" w:hAnsi="Arial Black"/>
          <w:sz w:val="28"/>
          <w:szCs w:val="28"/>
        </w:rPr>
      </w:pPr>
      <w:r>
        <w:rPr>
          <w:rFonts w:ascii="Arial Black" w:hAnsi="Arial Black"/>
          <w:sz w:val="28"/>
          <w:szCs w:val="28"/>
        </w:rPr>
        <w:t xml:space="preserve">Repair </w:t>
      </w:r>
      <w:r w:rsidR="00062D5B">
        <w:rPr>
          <w:rFonts w:ascii="Arial Black" w:hAnsi="Arial Black"/>
          <w:sz w:val="28"/>
          <w:szCs w:val="28"/>
        </w:rPr>
        <w:t>v</w:t>
      </w:r>
      <w:r>
        <w:rPr>
          <w:rFonts w:ascii="Arial Black" w:hAnsi="Arial Black"/>
          <w:sz w:val="28"/>
          <w:szCs w:val="28"/>
        </w:rPr>
        <w:t>ehicle back to its pre-loss condition</w:t>
      </w:r>
      <w:r w:rsidR="007E7484">
        <w:rPr>
          <w:rFonts w:ascii="Arial Black" w:hAnsi="Arial Black"/>
          <w:sz w:val="28"/>
          <w:szCs w:val="28"/>
        </w:rPr>
        <w:t xml:space="preserve">.  On reassembly, check OE data to determine if an assembly needs to be removed for calibration. </w:t>
      </w:r>
    </w:p>
    <w:p w:rsidR="00C359FA" w:rsidRDefault="00C359FA" w:rsidP="008B5EB7">
      <w:pPr>
        <w:pStyle w:val="ListParagraph"/>
        <w:numPr>
          <w:ilvl w:val="0"/>
          <w:numId w:val="3"/>
        </w:numPr>
        <w:rPr>
          <w:rFonts w:ascii="Arial Black" w:hAnsi="Arial Black"/>
          <w:sz w:val="28"/>
          <w:szCs w:val="28"/>
        </w:rPr>
      </w:pPr>
      <w:r>
        <w:rPr>
          <w:rFonts w:ascii="Arial Black" w:hAnsi="Arial Black"/>
          <w:sz w:val="28"/>
          <w:szCs w:val="28"/>
        </w:rPr>
        <w:t xml:space="preserve">Document </w:t>
      </w:r>
      <w:r w:rsidR="00062D5B">
        <w:rPr>
          <w:rFonts w:ascii="Arial Black" w:hAnsi="Arial Black"/>
          <w:sz w:val="28"/>
          <w:szCs w:val="28"/>
        </w:rPr>
        <w:t>i</w:t>
      </w:r>
      <w:r>
        <w:rPr>
          <w:rFonts w:ascii="Arial Black" w:hAnsi="Arial Black"/>
          <w:sz w:val="28"/>
          <w:szCs w:val="28"/>
        </w:rPr>
        <w:t xml:space="preserve">nitialization, </w:t>
      </w:r>
      <w:r w:rsidR="00062D5B">
        <w:rPr>
          <w:rFonts w:ascii="Arial Black" w:hAnsi="Arial Black"/>
          <w:sz w:val="28"/>
          <w:szCs w:val="28"/>
        </w:rPr>
        <w:t>p</w:t>
      </w:r>
      <w:r>
        <w:rPr>
          <w:rFonts w:ascii="Arial Black" w:hAnsi="Arial Black"/>
          <w:sz w:val="28"/>
          <w:szCs w:val="28"/>
        </w:rPr>
        <w:t>rograming and module set up using procedures from OEM documentation</w:t>
      </w:r>
      <w:r w:rsidR="00062D5B">
        <w:rPr>
          <w:rFonts w:ascii="Arial Black" w:hAnsi="Arial Black"/>
          <w:sz w:val="28"/>
          <w:szCs w:val="28"/>
        </w:rPr>
        <w:t>.</w:t>
      </w:r>
    </w:p>
    <w:p w:rsidR="000C2E22" w:rsidRDefault="000C2E22" w:rsidP="008B5EB7">
      <w:pPr>
        <w:pStyle w:val="ListParagraph"/>
        <w:numPr>
          <w:ilvl w:val="0"/>
          <w:numId w:val="3"/>
        </w:numPr>
        <w:rPr>
          <w:rFonts w:ascii="Arial Black" w:hAnsi="Arial Black"/>
          <w:sz w:val="28"/>
          <w:szCs w:val="28"/>
        </w:rPr>
      </w:pPr>
      <w:r>
        <w:rPr>
          <w:rFonts w:ascii="Arial Black" w:hAnsi="Arial Black"/>
          <w:sz w:val="28"/>
          <w:szCs w:val="28"/>
        </w:rPr>
        <w:t xml:space="preserve">Perform </w:t>
      </w:r>
      <w:r w:rsidR="00062D5B">
        <w:rPr>
          <w:rFonts w:ascii="Arial Black" w:hAnsi="Arial Black"/>
          <w:sz w:val="28"/>
          <w:szCs w:val="28"/>
        </w:rPr>
        <w:t>p</w:t>
      </w:r>
      <w:r>
        <w:rPr>
          <w:rFonts w:ascii="Arial Black" w:hAnsi="Arial Black"/>
          <w:sz w:val="28"/>
          <w:szCs w:val="28"/>
        </w:rPr>
        <w:t xml:space="preserve">ost </w:t>
      </w:r>
      <w:r w:rsidR="00062D5B">
        <w:rPr>
          <w:rFonts w:ascii="Arial Black" w:hAnsi="Arial Black"/>
          <w:sz w:val="28"/>
          <w:szCs w:val="28"/>
        </w:rPr>
        <w:t>s</w:t>
      </w:r>
      <w:r>
        <w:rPr>
          <w:rFonts w:ascii="Arial Black" w:hAnsi="Arial Black"/>
          <w:sz w:val="28"/>
          <w:szCs w:val="28"/>
        </w:rPr>
        <w:t xml:space="preserve">can after vehicle </w:t>
      </w:r>
      <w:r w:rsidR="007D341D">
        <w:rPr>
          <w:rFonts w:ascii="Arial Black" w:hAnsi="Arial Black"/>
          <w:sz w:val="28"/>
          <w:szCs w:val="28"/>
        </w:rPr>
        <w:t xml:space="preserve">assembly and document all </w:t>
      </w:r>
      <w:r w:rsidR="00062D5B">
        <w:rPr>
          <w:rFonts w:ascii="Arial Black" w:hAnsi="Arial Black"/>
          <w:sz w:val="28"/>
          <w:szCs w:val="28"/>
        </w:rPr>
        <w:t>n</w:t>
      </w:r>
      <w:r w:rsidR="007D341D">
        <w:rPr>
          <w:rFonts w:ascii="Arial Black" w:hAnsi="Arial Black"/>
          <w:sz w:val="28"/>
          <w:szCs w:val="28"/>
        </w:rPr>
        <w:t>ew as</w:t>
      </w:r>
      <w:r w:rsidR="00DA6D27">
        <w:rPr>
          <w:rFonts w:ascii="Arial Black" w:hAnsi="Arial Black"/>
          <w:sz w:val="28"/>
          <w:szCs w:val="28"/>
        </w:rPr>
        <w:t xml:space="preserve"> well as </w:t>
      </w:r>
      <w:r w:rsidR="00062D5B">
        <w:rPr>
          <w:rFonts w:ascii="Arial Black" w:hAnsi="Arial Black"/>
          <w:sz w:val="28"/>
          <w:szCs w:val="28"/>
        </w:rPr>
        <w:t>o</w:t>
      </w:r>
      <w:r w:rsidR="00DA6D27">
        <w:rPr>
          <w:rFonts w:ascii="Arial Black" w:hAnsi="Arial Black"/>
          <w:sz w:val="28"/>
          <w:szCs w:val="28"/>
        </w:rPr>
        <w:t>ld DTCs</w:t>
      </w:r>
      <w:r w:rsidR="00062D5B">
        <w:rPr>
          <w:rFonts w:ascii="Arial Black" w:hAnsi="Arial Black"/>
          <w:sz w:val="28"/>
          <w:szCs w:val="28"/>
        </w:rPr>
        <w:t>.</w:t>
      </w:r>
    </w:p>
    <w:p w:rsidR="00DA6D27" w:rsidRDefault="00DA6D27" w:rsidP="008B5EB7">
      <w:pPr>
        <w:pStyle w:val="ListParagraph"/>
        <w:numPr>
          <w:ilvl w:val="0"/>
          <w:numId w:val="3"/>
        </w:numPr>
        <w:rPr>
          <w:rFonts w:ascii="Arial Black" w:hAnsi="Arial Black"/>
          <w:sz w:val="28"/>
          <w:szCs w:val="28"/>
        </w:rPr>
      </w:pPr>
      <w:r>
        <w:rPr>
          <w:rFonts w:ascii="Arial Black" w:hAnsi="Arial Black"/>
          <w:sz w:val="28"/>
          <w:szCs w:val="28"/>
        </w:rPr>
        <w:t xml:space="preserve">Clear all possible </w:t>
      </w:r>
      <w:r w:rsidR="007E7484">
        <w:rPr>
          <w:rFonts w:ascii="Arial Black" w:hAnsi="Arial Black"/>
          <w:sz w:val="28"/>
          <w:szCs w:val="28"/>
        </w:rPr>
        <w:t xml:space="preserve">DTC and correct faults </w:t>
      </w:r>
      <w:r>
        <w:rPr>
          <w:rFonts w:ascii="Arial Black" w:hAnsi="Arial Black"/>
          <w:sz w:val="28"/>
          <w:szCs w:val="28"/>
        </w:rPr>
        <w:t>codes that shop equipment will handle and document</w:t>
      </w:r>
      <w:r w:rsidR="00D323F7">
        <w:rPr>
          <w:rFonts w:ascii="Arial Black" w:hAnsi="Arial Black"/>
          <w:sz w:val="28"/>
          <w:szCs w:val="28"/>
        </w:rPr>
        <w:t xml:space="preserve">.  </w:t>
      </w:r>
      <w:r w:rsidR="00D323F7" w:rsidRPr="00D323F7">
        <w:rPr>
          <w:rFonts w:ascii="Arial Black" w:hAnsi="Arial Black"/>
          <w:i/>
          <w:sz w:val="28"/>
          <w:szCs w:val="28"/>
          <w:u w:val="single"/>
        </w:rPr>
        <w:t>Even with all codes that have been cleared, it still may be necessary to send the vehicle for calibration as per OEM ADAS service</w:t>
      </w:r>
      <w:r w:rsidR="00D323F7">
        <w:rPr>
          <w:rFonts w:ascii="Arial Black" w:hAnsi="Arial Black"/>
          <w:sz w:val="28"/>
          <w:szCs w:val="28"/>
        </w:rPr>
        <w:t xml:space="preserve"> </w:t>
      </w:r>
      <w:r w:rsidR="00D323F7" w:rsidRPr="00D323F7">
        <w:rPr>
          <w:rFonts w:ascii="Arial Black" w:hAnsi="Arial Black"/>
          <w:i/>
          <w:sz w:val="28"/>
          <w:szCs w:val="28"/>
          <w:u w:val="single"/>
        </w:rPr>
        <w:t>information</w:t>
      </w:r>
      <w:r w:rsidR="00062D5B">
        <w:rPr>
          <w:rFonts w:ascii="Arial Black" w:hAnsi="Arial Black"/>
          <w:i/>
          <w:sz w:val="28"/>
          <w:szCs w:val="28"/>
          <w:u w:val="single"/>
        </w:rPr>
        <w:t>.</w:t>
      </w:r>
    </w:p>
    <w:p w:rsidR="00DA6D27" w:rsidRDefault="006F303C" w:rsidP="008B5EB7">
      <w:pPr>
        <w:pStyle w:val="ListParagraph"/>
        <w:numPr>
          <w:ilvl w:val="0"/>
          <w:numId w:val="3"/>
        </w:numPr>
        <w:rPr>
          <w:rFonts w:ascii="Arial Black" w:hAnsi="Arial Black"/>
          <w:sz w:val="28"/>
          <w:szCs w:val="28"/>
        </w:rPr>
      </w:pPr>
      <w:r>
        <w:rPr>
          <w:rFonts w:ascii="Arial Black" w:hAnsi="Arial Black"/>
          <w:sz w:val="28"/>
          <w:szCs w:val="28"/>
        </w:rPr>
        <w:t>Scenario 1</w:t>
      </w:r>
      <w:r w:rsidR="00D01820">
        <w:rPr>
          <w:rFonts w:ascii="Arial Black" w:hAnsi="Arial Black"/>
          <w:sz w:val="28"/>
          <w:szCs w:val="28"/>
        </w:rPr>
        <w:t xml:space="preserve">. </w:t>
      </w:r>
      <w:r>
        <w:rPr>
          <w:rFonts w:ascii="Arial Black" w:hAnsi="Arial Black"/>
          <w:sz w:val="28"/>
          <w:szCs w:val="28"/>
        </w:rPr>
        <w:t>All codes have cleared and no calibration is necessary, all OEM procedures have followed and documented, vehicle goes to the next step in the repair process.  Scenario 2</w:t>
      </w:r>
      <w:r w:rsidR="00D01820">
        <w:rPr>
          <w:rFonts w:ascii="Arial Black" w:hAnsi="Arial Black"/>
          <w:sz w:val="28"/>
          <w:szCs w:val="28"/>
        </w:rPr>
        <w:t>.</w:t>
      </w:r>
      <w:r>
        <w:rPr>
          <w:rFonts w:ascii="Arial Black" w:hAnsi="Arial Black"/>
          <w:sz w:val="28"/>
          <w:szCs w:val="28"/>
        </w:rPr>
        <w:t xml:space="preserve"> </w:t>
      </w:r>
      <w:r w:rsidR="00D01820">
        <w:rPr>
          <w:rFonts w:ascii="Arial Black" w:hAnsi="Arial Black"/>
          <w:sz w:val="28"/>
          <w:szCs w:val="28"/>
        </w:rPr>
        <w:t>V</w:t>
      </w:r>
      <w:r>
        <w:rPr>
          <w:rFonts w:ascii="Arial Black" w:hAnsi="Arial Black"/>
          <w:sz w:val="28"/>
          <w:szCs w:val="28"/>
        </w:rPr>
        <w:t>ehicle codes have cleared, all OEM procedures have followed and documented, vehicle needs certain system calibrated, vehicle goes to in house calibration center, an outside vendor or OEM dealership.  It is highly recommended that another post scan be performed and documented.  Scenario 3</w:t>
      </w:r>
      <w:r w:rsidR="00D01820">
        <w:rPr>
          <w:rFonts w:ascii="Arial Black" w:hAnsi="Arial Black"/>
          <w:sz w:val="28"/>
          <w:szCs w:val="28"/>
        </w:rPr>
        <w:t>. V</w:t>
      </w:r>
      <w:r>
        <w:rPr>
          <w:rFonts w:ascii="Arial Black" w:hAnsi="Arial Black"/>
          <w:sz w:val="28"/>
          <w:szCs w:val="28"/>
        </w:rPr>
        <w:t>ehicle accident codes have not be cleared, an outside vendor is requested and/or vehicle is sent to OEM dealership to clear the codes and perform any calibrations that are required by OEM procedures.  Also documenta</w:t>
      </w:r>
      <w:r w:rsidR="00D01820">
        <w:rPr>
          <w:rFonts w:ascii="Arial Black" w:hAnsi="Arial Black"/>
          <w:sz w:val="28"/>
          <w:szCs w:val="28"/>
        </w:rPr>
        <w:t>tion is essential.  Scenario 4. A</w:t>
      </w:r>
      <w:r w:rsidR="00CF39CF">
        <w:rPr>
          <w:rFonts w:ascii="Arial Black" w:hAnsi="Arial Black"/>
          <w:sz w:val="28"/>
          <w:szCs w:val="28"/>
        </w:rPr>
        <w:t xml:space="preserve">ll accident </w:t>
      </w:r>
      <w:r w:rsidR="00CF39CF">
        <w:rPr>
          <w:rFonts w:ascii="Arial Black" w:hAnsi="Arial Black"/>
          <w:sz w:val="28"/>
          <w:szCs w:val="28"/>
        </w:rPr>
        <w:lastRenderedPageBreak/>
        <w:t>codes have cleared, calibrations performed if necessary, but non accident codes have not been cleared.  Customer needs to be notified and a release signed before vehicle is released.</w:t>
      </w:r>
    </w:p>
    <w:p w:rsidR="00CF39CF" w:rsidRDefault="00CF39CF" w:rsidP="008B5EB7">
      <w:pPr>
        <w:pStyle w:val="ListParagraph"/>
        <w:numPr>
          <w:ilvl w:val="0"/>
          <w:numId w:val="3"/>
        </w:numPr>
        <w:rPr>
          <w:rFonts w:ascii="Arial Black" w:hAnsi="Arial Black"/>
          <w:sz w:val="28"/>
          <w:szCs w:val="28"/>
        </w:rPr>
      </w:pPr>
      <w:r>
        <w:rPr>
          <w:rFonts w:ascii="Arial Black" w:hAnsi="Arial Black"/>
          <w:sz w:val="28"/>
          <w:szCs w:val="28"/>
        </w:rPr>
        <w:t>Final step is to determine by the OEM procedures if a road test needs to be performed.  Test drive procedures will be outline in the OEM data.  A final test drive documentation needs to be filled out and added to the repair order jacket</w:t>
      </w:r>
      <w:r w:rsidR="00062D5B">
        <w:rPr>
          <w:rFonts w:ascii="Arial Black" w:hAnsi="Arial Black"/>
          <w:sz w:val="28"/>
          <w:szCs w:val="28"/>
        </w:rPr>
        <w:t>.</w:t>
      </w:r>
    </w:p>
    <w:p w:rsidR="00393106" w:rsidRPr="00D20083" w:rsidRDefault="00393106" w:rsidP="00393106">
      <w:pPr>
        <w:pStyle w:val="ListParagraph"/>
        <w:rPr>
          <w:rFonts w:ascii="Arial Black" w:hAnsi="Arial Black"/>
          <w:sz w:val="28"/>
          <w:szCs w:val="28"/>
        </w:rPr>
      </w:pPr>
    </w:p>
    <w:sectPr w:rsidR="00393106" w:rsidRPr="00D20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556A3"/>
    <w:multiLevelType w:val="hybridMultilevel"/>
    <w:tmpl w:val="FDA8C492"/>
    <w:lvl w:ilvl="0" w:tplc="54F0DB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4705E"/>
    <w:multiLevelType w:val="hybridMultilevel"/>
    <w:tmpl w:val="36E6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75A9C"/>
    <w:multiLevelType w:val="hybridMultilevel"/>
    <w:tmpl w:val="DE4EE66E"/>
    <w:lvl w:ilvl="0" w:tplc="54F0DB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83"/>
    <w:rsid w:val="00016770"/>
    <w:rsid w:val="00027261"/>
    <w:rsid w:val="00062D5B"/>
    <w:rsid w:val="000C2E22"/>
    <w:rsid w:val="00283108"/>
    <w:rsid w:val="002A403F"/>
    <w:rsid w:val="00393106"/>
    <w:rsid w:val="003F7D7E"/>
    <w:rsid w:val="006F303C"/>
    <w:rsid w:val="007D341D"/>
    <w:rsid w:val="007E7484"/>
    <w:rsid w:val="008B5EB7"/>
    <w:rsid w:val="00C359FA"/>
    <w:rsid w:val="00CF39CF"/>
    <w:rsid w:val="00D01820"/>
    <w:rsid w:val="00D20083"/>
    <w:rsid w:val="00D323F7"/>
    <w:rsid w:val="00D92F27"/>
    <w:rsid w:val="00DA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965C2-97D6-470F-95E2-215ED96F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FB8F-7857-4005-AA24-1037F8891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prodesk</dc:creator>
  <cp:lastModifiedBy>John Huetter</cp:lastModifiedBy>
  <cp:revision>6</cp:revision>
  <dcterms:created xsi:type="dcterms:W3CDTF">2020-08-28T00:45:00Z</dcterms:created>
  <dcterms:modified xsi:type="dcterms:W3CDTF">2020-10-13T17:57:00Z</dcterms:modified>
</cp:coreProperties>
</file>